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CE69" w14:textId="77777777" w:rsidR="00C1692B" w:rsidRPr="00725A7C" w:rsidRDefault="00C23CC3" w:rsidP="00C1692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富士市</w:t>
      </w:r>
      <w:r w:rsidR="004C39F9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立中央病院</w:t>
      </w:r>
      <w:r w:rsidR="002F14CF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「</w:t>
      </w:r>
      <w:r w:rsidR="00DB1200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院内ギャラリー</w:t>
      </w:r>
      <w:r w:rsidR="002F14CF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」</w:t>
      </w:r>
      <w:r w:rsidR="00CB2250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展示</w:t>
      </w:r>
      <w:r w:rsidR="00DB1200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作品</w:t>
      </w:r>
      <w:r w:rsidR="00BE00D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募集要項</w:t>
      </w:r>
    </w:p>
    <w:p w14:paraId="7B6783E2" w14:textId="77777777" w:rsidR="00916809" w:rsidRPr="00725A7C" w:rsidRDefault="00916809" w:rsidP="00C23CC3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4D3B6AF7" w14:textId="77777777" w:rsidR="0064785F" w:rsidRPr="00725A7C" w:rsidRDefault="0064785F" w:rsidP="00C23CC3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　趣旨</w:t>
      </w:r>
    </w:p>
    <w:p w14:paraId="7B8354ED" w14:textId="77777777" w:rsidR="00B029AE" w:rsidRPr="00725A7C" w:rsidRDefault="00B029AE" w:rsidP="00247954">
      <w:pPr>
        <w:autoSpaceDE w:val="0"/>
        <w:autoSpaceDN w:val="0"/>
        <w:adjustRightInd w:val="0"/>
        <w:ind w:left="440" w:hangingChars="200" w:hanging="44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</w:t>
      </w:r>
      <w:r w:rsidR="00247954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  </w:t>
      </w:r>
      <w:r w:rsidR="00C4695E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入院患者さんや来院される</w:t>
      </w:r>
      <w:r w:rsidR="00131BF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皆さん</w:t>
      </w:r>
      <w:r w:rsidR="0006463B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に</w:t>
      </w:r>
      <w:r w:rsidR="00131BF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、</w:t>
      </w:r>
      <w:r w:rsidR="00C4695E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心癒される</w:t>
      </w:r>
      <w:r w:rsidR="00131BF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くつろぎの</w:t>
      </w:r>
      <w:r w:rsidR="00C4695E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空間を提供する</w:t>
      </w:r>
      <w:r w:rsidR="00CC2DC3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ために、「院内ギャラリー」を開催する。</w:t>
      </w:r>
    </w:p>
    <w:p w14:paraId="785E0812" w14:textId="77777777" w:rsidR="0064785F" w:rsidRPr="00725A7C" w:rsidRDefault="0064785F" w:rsidP="00C23CC3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4A68A408" w14:textId="77777777" w:rsidR="002870B7" w:rsidRPr="00725A7C" w:rsidRDefault="0064785F" w:rsidP="004970C4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２</w:t>
      </w:r>
      <w:r w:rsidR="002870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910CCB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展示場所</w:t>
      </w:r>
    </w:p>
    <w:p w14:paraId="2B69ACBC" w14:textId="77777777" w:rsidR="0042596B" w:rsidRPr="00725A7C" w:rsidRDefault="00431DFD" w:rsidP="00247954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富士市立中央病院</w:t>
      </w:r>
      <w:r w:rsidR="00910CCB" w:rsidRPr="00725A7C">
        <w:rPr>
          <w:rFonts w:ascii="ＭＳ ゴシック" w:eastAsia="ＭＳ ゴシック" w:hAnsi="ＭＳ ゴシック" w:hint="eastAsia"/>
          <w:sz w:val="22"/>
        </w:rPr>
        <w:t>１階エレベーター前通路</w:t>
      </w:r>
      <w:r w:rsidR="00CC2DC3" w:rsidRPr="00725A7C">
        <w:rPr>
          <w:rFonts w:ascii="ＭＳ ゴシック" w:eastAsia="ＭＳ ゴシック" w:hAnsi="ＭＳ ゴシック" w:hint="eastAsia"/>
          <w:sz w:val="22"/>
        </w:rPr>
        <w:t>壁</w:t>
      </w:r>
      <w:r w:rsidR="00910CCB" w:rsidRPr="00725A7C">
        <w:rPr>
          <w:rFonts w:ascii="ＭＳ ゴシック" w:eastAsia="ＭＳ ゴシック" w:hAnsi="ＭＳ ゴシック" w:hint="eastAsia"/>
          <w:sz w:val="22"/>
        </w:rPr>
        <w:t>面</w:t>
      </w:r>
      <w:r w:rsidR="00A9093B" w:rsidRPr="00725A7C">
        <w:rPr>
          <w:rFonts w:ascii="ＭＳ ゴシック" w:eastAsia="ＭＳ ゴシック" w:hAnsi="ＭＳ ゴシック" w:hint="eastAsia"/>
          <w:sz w:val="22"/>
        </w:rPr>
        <w:t>。</w:t>
      </w:r>
      <w:r w:rsidR="004640B3" w:rsidRPr="00725A7C">
        <w:rPr>
          <w:rFonts w:ascii="ＭＳ ゴシック" w:eastAsia="ＭＳ ゴシック" w:hAnsi="ＭＳ ゴシック" w:hint="eastAsia"/>
          <w:sz w:val="22"/>
        </w:rPr>
        <w:t>（幅</w:t>
      </w:r>
      <w:r w:rsidR="00394AF9">
        <w:rPr>
          <w:rFonts w:ascii="ＭＳ ゴシック" w:eastAsia="ＭＳ ゴシック" w:hAnsi="ＭＳ ゴシック" w:hint="eastAsia"/>
          <w:sz w:val="22"/>
        </w:rPr>
        <w:t>1</w:t>
      </w:r>
      <w:r w:rsidR="006B09B3">
        <w:rPr>
          <w:rFonts w:ascii="ＭＳ ゴシック" w:eastAsia="ＭＳ ゴシック" w:hAnsi="ＭＳ ゴシック" w:hint="eastAsia"/>
          <w:sz w:val="22"/>
        </w:rPr>
        <w:t>8</w:t>
      </w:r>
      <w:r w:rsidR="006A29FE" w:rsidRPr="00725A7C">
        <w:rPr>
          <w:rFonts w:ascii="ＭＳ ゴシック" w:eastAsia="ＭＳ ゴシック" w:hAnsi="ＭＳ ゴシック" w:hint="eastAsia"/>
          <w:sz w:val="22"/>
        </w:rPr>
        <w:t>ｍ</w:t>
      </w:r>
      <w:r w:rsidR="00910CCB" w:rsidRPr="00725A7C">
        <w:rPr>
          <w:rFonts w:ascii="ＭＳ ゴシック" w:eastAsia="ＭＳ ゴシック" w:hAnsi="ＭＳ ゴシック" w:hint="eastAsia"/>
          <w:sz w:val="22"/>
        </w:rPr>
        <w:t>×高さ</w:t>
      </w:r>
      <w:r w:rsidR="004640B3" w:rsidRPr="00725A7C">
        <w:rPr>
          <w:rFonts w:ascii="ＭＳ ゴシック" w:eastAsia="ＭＳ ゴシック" w:hAnsi="ＭＳ ゴシック" w:hint="eastAsia"/>
          <w:sz w:val="22"/>
        </w:rPr>
        <w:t>1.8</w:t>
      </w:r>
      <w:r w:rsidR="006A29FE" w:rsidRPr="00725A7C">
        <w:rPr>
          <w:rFonts w:ascii="ＭＳ ゴシック" w:eastAsia="ＭＳ ゴシック" w:hAnsi="ＭＳ ゴシック" w:hint="eastAsia"/>
          <w:sz w:val="22"/>
        </w:rPr>
        <w:t>ｍ</w:t>
      </w:r>
      <w:r w:rsidR="00910CCB" w:rsidRPr="00725A7C">
        <w:rPr>
          <w:rFonts w:ascii="ＭＳ ゴシック" w:eastAsia="ＭＳ ゴシック" w:hAnsi="ＭＳ ゴシック" w:hint="eastAsia"/>
          <w:sz w:val="22"/>
        </w:rPr>
        <w:t>）</w:t>
      </w:r>
    </w:p>
    <w:p w14:paraId="10147C5F" w14:textId="77777777" w:rsidR="00415889" w:rsidRPr="00725A7C" w:rsidRDefault="00415889" w:rsidP="00D22EB1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7CF3F457" w14:textId="77777777" w:rsidR="00411221" w:rsidRPr="00725A7C" w:rsidRDefault="00FC09E6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３</w:t>
      </w:r>
      <w:r w:rsidR="00411221" w:rsidRPr="00725A7C">
        <w:rPr>
          <w:rFonts w:ascii="ＭＳ ゴシック" w:eastAsia="ＭＳ ゴシック" w:hAnsi="ＭＳ ゴシック" w:hint="eastAsia"/>
          <w:sz w:val="22"/>
        </w:rPr>
        <w:t xml:space="preserve">　展示期間</w:t>
      </w:r>
    </w:p>
    <w:p w14:paraId="35F1B7C6" w14:textId="77777777" w:rsidR="00411221" w:rsidRPr="00725A7C" w:rsidRDefault="00411221" w:rsidP="00411221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47954" w:rsidRPr="00725A7C">
        <w:rPr>
          <w:rFonts w:ascii="ＭＳ ゴシック" w:eastAsia="ＭＳ ゴシック" w:hAnsi="ＭＳ ゴシック" w:hint="eastAsia"/>
          <w:sz w:val="22"/>
        </w:rPr>
        <w:t xml:space="preserve">  </w:t>
      </w:r>
      <w:r w:rsidR="00CC2DC3" w:rsidRPr="00725A7C">
        <w:rPr>
          <w:rFonts w:ascii="ＭＳ ゴシック" w:eastAsia="ＭＳ ゴシック" w:hAnsi="ＭＳ ゴシック" w:hint="eastAsia"/>
          <w:sz w:val="22"/>
        </w:rPr>
        <w:t>展示期間は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２</w:t>
      </w:r>
      <w:r w:rsidR="000F0893" w:rsidRPr="00725A7C">
        <w:rPr>
          <w:rFonts w:ascii="ＭＳ ゴシック" w:eastAsia="ＭＳ ゴシック" w:hAnsi="ＭＳ ゴシック" w:hint="eastAsia"/>
          <w:sz w:val="22"/>
        </w:rPr>
        <w:t>か</w:t>
      </w:r>
      <w:r w:rsidR="00890972">
        <w:rPr>
          <w:rFonts w:ascii="ＭＳ ゴシック" w:eastAsia="ＭＳ ゴシック" w:hAnsi="ＭＳ ゴシック" w:hint="eastAsia"/>
          <w:sz w:val="22"/>
        </w:rPr>
        <w:t>月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以内</w:t>
      </w:r>
      <w:r w:rsidRPr="00725A7C">
        <w:rPr>
          <w:rFonts w:ascii="ＭＳ ゴシック" w:eastAsia="ＭＳ ゴシック" w:hAnsi="ＭＳ ゴシック" w:hint="eastAsia"/>
          <w:sz w:val="22"/>
        </w:rPr>
        <w:t>（</w:t>
      </w:r>
      <w:r w:rsidR="000E0809" w:rsidRPr="00725A7C">
        <w:rPr>
          <w:rFonts w:ascii="ＭＳ ゴシック" w:eastAsia="ＭＳ ゴシック" w:hAnsi="ＭＳ ゴシック" w:hint="eastAsia"/>
          <w:sz w:val="22"/>
        </w:rPr>
        <w:t>原則</w:t>
      </w:r>
      <w:r w:rsidR="00CC2DC3" w:rsidRPr="00725A7C">
        <w:rPr>
          <w:rFonts w:ascii="ＭＳ ゴシック" w:eastAsia="ＭＳ ゴシック" w:hAnsi="ＭＳ ゴシック" w:hint="eastAsia"/>
          <w:sz w:val="22"/>
        </w:rPr>
        <w:t>月の初</w:t>
      </w:r>
      <w:r w:rsidRPr="00725A7C">
        <w:rPr>
          <w:rFonts w:ascii="ＭＳ ゴシック" w:eastAsia="ＭＳ ゴシック" w:hAnsi="ＭＳ ゴシック" w:hint="eastAsia"/>
          <w:sz w:val="22"/>
        </w:rPr>
        <w:t>日から末</w:t>
      </w:r>
      <w:r w:rsidR="00CC2DC3" w:rsidRPr="00725A7C">
        <w:rPr>
          <w:rFonts w:ascii="ＭＳ ゴシック" w:eastAsia="ＭＳ ゴシック" w:hAnsi="ＭＳ ゴシック" w:hint="eastAsia"/>
          <w:sz w:val="22"/>
        </w:rPr>
        <w:t>日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もしくは翌月末日</w:t>
      </w:r>
      <w:r w:rsidRPr="00725A7C">
        <w:rPr>
          <w:rFonts w:ascii="ＭＳ ゴシック" w:eastAsia="ＭＳ ゴシック" w:hAnsi="ＭＳ ゴシック" w:hint="eastAsia"/>
          <w:sz w:val="22"/>
        </w:rPr>
        <w:t>まで）と</w:t>
      </w:r>
      <w:r w:rsidR="002272BE" w:rsidRPr="00725A7C">
        <w:rPr>
          <w:rFonts w:ascii="ＭＳ ゴシック" w:eastAsia="ＭＳ ゴシック" w:hAnsi="ＭＳ ゴシック" w:hint="eastAsia"/>
          <w:sz w:val="22"/>
        </w:rPr>
        <w:t>する。</w:t>
      </w:r>
    </w:p>
    <w:p w14:paraId="1523FEAC" w14:textId="77777777" w:rsidR="003E3872" w:rsidRPr="00725A7C" w:rsidRDefault="00800495" w:rsidP="00800495">
      <w:pPr>
        <w:ind w:leftChars="315" w:left="881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※</w:t>
      </w:r>
      <w:r w:rsidR="006B01E9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展示期間内の出展者は</w:t>
      </w:r>
      <w:r w:rsidR="003E3872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一個人・一団体のみとする。（共同開催は一団体とみなす。）</w:t>
      </w:r>
    </w:p>
    <w:p w14:paraId="20EDDADD" w14:textId="77777777" w:rsidR="00800495" w:rsidRPr="00725A7C" w:rsidRDefault="003E3872" w:rsidP="00800495">
      <w:pPr>
        <w:ind w:leftChars="315" w:left="881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※</w:t>
      </w:r>
      <w:r w:rsidR="00800495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同一</w:t>
      </w: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個人</w:t>
      </w:r>
      <w:r w:rsidR="006B01E9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・同一団体による３</w:t>
      </w:r>
      <w:r w:rsidR="000F0893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か</w:t>
      </w:r>
      <w:r w:rsidR="00800495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月以上の連続展示はできないものとする。</w:t>
      </w: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（共同開催翌月の単独開催は連続展示とみなす。）</w:t>
      </w:r>
    </w:p>
    <w:p w14:paraId="5FF2039C" w14:textId="77777777" w:rsidR="00411221" w:rsidRPr="00725A7C" w:rsidRDefault="00411221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28161C5" w14:textId="77777777" w:rsidR="00CC2DC3" w:rsidRPr="00725A7C" w:rsidRDefault="00FC09E6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４</w:t>
      </w:r>
      <w:r w:rsidR="00CC2DC3" w:rsidRPr="00725A7C">
        <w:rPr>
          <w:rFonts w:ascii="ＭＳ ゴシック" w:eastAsia="ＭＳ ゴシック" w:hAnsi="ＭＳ ゴシック" w:hint="eastAsia"/>
          <w:sz w:val="22"/>
        </w:rPr>
        <w:t xml:space="preserve">　出展費用</w:t>
      </w:r>
    </w:p>
    <w:p w14:paraId="1890A433" w14:textId="77777777" w:rsidR="00CC2DC3" w:rsidRPr="00725A7C" w:rsidRDefault="00CC2DC3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47954" w:rsidRPr="00725A7C">
        <w:rPr>
          <w:rFonts w:ascii="ＭＳ ゴシック" w:eastAsia="ＭＳ ゴシック" w:hAnsi="ＭＳ ゴシック" w:hint="eastAsia"/>
          <w:sz w:val="22"/>
        </w:rPr>
        <w:t xml:space="preserve">  </w:t>
      </w:r>
      <w:r w:rsidRPr="00725A7C">
        <w:rPr>
          <w:rFonts w:ascii="ＭＳ ゴシック" w:eastAsia="ＭＳ ゴシック" w:hAnsi="ＭＳ ゴシック" w:hint="eastAsia"/>
          <w:sz w:val="22"/>
        </w:rPr>
        <w:t>出展に係る費用は無料とする。</w:t>
      </w:r>
    </w:p>
    <w:p w14:paraId="7FF80600" w14:textId="77777777" w:rsidR="00CC2DC3" w:rsidRPr="00725A7C" w:rsidRDefault="00CC2DC3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47954" w:rsidRPr="00725A7C">
        <w:rPr>
          <w:rFonts w:ascii="ＭＳ ゴシック" w:eastAsia="ＭＳ ゴシック" w:hAnsi="ＭＳ ゴシック" w:hint="eastAsia"/>
          <w:sz w:val="22"/>
        </w:rPr>
        <w:t xml:space="preserve">  </w:t>
      </w:r>
      <w:r w:rsidRPr="00725A7C">
        <w:rPr>
          <w:rFonts w:ascii="ＭＳ ゴシック" w:eastAsia="ＭＳ ゴシック" w:hAnsi="ＭＳ ゴシック" w:hint="eastAsia"/>
          <w:sz w:val="22"/>
        </w:rPr>
        <w:t>ただし、展示等に係る作業に要した費用（駐車場使用料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は除く。</w:t>
      </w:r>
      <w:r w:rsidRPr="00725A7C">
        <w:rPr>
          <w:rFonts w:ascii="ＭＳ ゴシック" w:eastAsia="ＭＳ ゴシック" w:hAnsi="ＭＳ ゴシック" w:hint="eastAsia"/>
          <w:sz w:val="22"/>
        </w:rPr>
        <w:t xml:space="preserve">）は出展者の負担とする。　</w:t>
      </w:r>
      <w:r w:rsidR="00EE6AF2" w:rsidRPr="00725A7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90B2728" w14:textId="77777777" w:rsidR="00CC2DC3" w:rsidRPr="00725A7C" w:rsidRDefault="00CC2DC3" w:rsidP="00AD738B">
      <w:pPr>
        <w:rPr>
          <w:rFonts w:ascii="ＭＳ ゴシック" w:eastAsia="ＭＳ ゴシック" w:hAnsi="ＭＳ ゴシック"/>
          <w:sz w:val="22"/>
        </w:rPr>
      </w:pPr>
    </w:p>
    <w:p w14:paraId="6BEA1ECB" w14:textId="77777777" w:rsidR="00EE6AF2" w:rsidRPr="00725A7C" w:rsidRDefault="00BE6A42" w:rsidP="00AD738B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５ </w:t>
      </w:r>
      <w:r w:rsidR="004E178B" w:rsidRPr="00725A7C">
        <w:rPr>
          <w:rFonts w:ascii="ＭＳ ゴシック" w:eastAsia="ＭＳ ゴシック" w:hAnsi="ＭＳ ゴシック" w:hint="eastAsia"/>
          <w:sz w:val="22"/>
        </w:rPr>
        <w:t xml:space="preserve"> </w:t>
      </w:r>
      <w:r w:rsidR="00AD738B" w:rsidRPr="00725A7C">
        <w:rPr>
          <w:rFonts w:ascii="ＭＳ ゴシック" w:eastAsia="ＭＳ ゴシック" w:hAnsi="ＭＳ ゴシック" w:hint="eastAsia"/>
          <w:sz w:val="22"/>
        </w:rPr>
        <w:t>展示作品</w:t>
      </w:r>
    </w:p>
    <w:p w14:paraId="0FAC35DB" w14:textId="77777777" w:rsidR="00486ED7" w:rsidRPr="00725A7C" w:rsidRDefault="00AD738B" w:rsidP="008F76DE">
      <w:pPr>
        <w:ind w:left="880" w:hangingChars="400" w:hanging="880"/>
        <w:rPr>
          <w:rFonts w:ascii="ＭＳ ゴシック" w:eastAsia="ＭＳ ゴシック" w:hAnsi="ＭＳ ゴシック" w:cs="Arial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　　（１）</w:t>
      </w:r>
      <w:r w:rsidR="008F76DE" w:rsidRPr="00725A7C">
        <w:rPr>
          <w:rFonts w:ascii="ＭＳ ゴシック" w:eastAsia="ＭＳ ゴシック" w:hAnsi="ＭＳ ゴシック" w:cs="Arial" w:hint="eastAsia"/>
          <w:sz w:val="22"/>
        </w:rPr>
        <w:t>素材</w:t>
      </w:r>
    </w:p>
    <w:p w14:paraId="5C9AB972" w14:textId="77777777" w:rsidR="002272BE" w:rsidRPr="00725A7C" w:rsidRDefault="008F76DE" w:rsidP="0021228C">
      <w:pPr>
        <w:ind w:leftChars="420" w:left="882" w:firstLineChars="100" w:firstLine="220"/>
        <w:rPr>
          <w:rFonts w:ascii="ＭＳ ゴシック" w:eastAsia="ＭＳ ゴシック" w:hAnsi="ＭＳ ゴシック" w:cs="Arial"/>
          <w:sz w:val="22"/>
        </w:rPr>
      </w:pPr>
      <w:r w:rsidRPr="00725A7C">
        <w:rPr>
          <w:rFonts w:ascii="ＭＳ ゴシック" w:eastAsia="ＭＳ ゴシック" w:hAnsi="ＭＳ ゴシック" w:cs="Arial" w:hint="eastAsia"/>
          <w:sz w:val="22"/>
        </w:rPr>
        <w:t>絵画、写真、書など、壁に展示できるもの</w:t>
      </w:r>
      <w:r w:rsidR="00643DF5" w:rsidRPr="00725A7C">
        <w:rPr>
          <w:rFonts w:ascii="ＭＳ ゴシック" w:eastAsia="ＭＳ ゴシック" w:hAnsi="ＭＳ ゴシック" w:cs="Arial" w:hint="eastAsia"/>
          <w:sz w:val="22"/>
        </w:rPr>
        <w:t>とする。</w:t>
      </w:r>
    </w:p>
    <w:p w14:paraId="36C92EAB" w14:textId="77777777" w:rsidR="002272BE" w:rsidRPr="00725A7C" w:rsidRDefault="008F76DE" w:rsidP="0021228C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ただし、</w:t>
      </w:r>
      <w:r w:rsidR="002272BE" w:rsidRPr="00725A7C">
        <w:rPr>
          <w:rFonts w:ascii="ＭＳ ゴシック" w:eastAsia="ＭＳ ゴシック" w:hAnsi="ＭＳ ゴシック" w:hint="eastAsia"/>
          <w:sz w:val="22"/>
        </w:rPr>
        <w:t>下記内容のものは不可とする。</w:t>
      </w:r>
    </w:p>
    <w:p w14:paraId="5F10314F" w14:textId="77777777" w:rsidR="002272BE" w:rsidRPr="00725A7C" w:rsidRDefault="002272BE" w:rsidP="0021228C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・公序良俗に反するもの。</w:t>
      </w:r>
    </w:p>
    <w:p w14:paraId="0B407FB7" w14:textId="77777777" w:rsidR="002272BE" w:rsidRPr="00725A7C" w:rsidRDefault="002272BE" w:rsidP="0021228C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8F76DE" w:rsidRPr="00725A7C">
        <w:rPr>
          <w:rFonts w:ascii="ＭＳ ゴシック" w:eastAsia="ＭＳ ゴシック" w:hAnsi="ＭＳ ゴシック" w:hint="eastAsia"/>
          <w:sz w:val="22"/>
        </w:rPr>
        <w:t>病院への展示として</w:t>
      </w:r>
      <w:r w:rsidRPr="00725A7C">
        <w:rPr>
          <w:rFonts w:ascii="ＭＳ ゴシック" w:eastAsia="ＭＳ ゴシック" w:hAnsi="ＭＳ ゴシック"/>
          <w:sz w:val="22"/>
        </w:rPr>
        <w:t>ふさわしくないモチーフ</w:t>
      </w:r>
      <w:r w:rsidRPr="00725A7C">
        <w:rPr>
          <w:rFonts w:ascii="ＭＳ ゴシック" w:eastAsia="ＭＳ ゴシック" w:hAnsi="ＭＳ ゴシック" w:hint="eastAsia"/>
          <w:sz w:val="22"/>
        </w:rPr>
        <w:t>のもの。</w:t>
      </w:r>
    </w:p>
    <w:p w14:paraId="4470450E" w14:textId="77777777" w:rsidR="008F76DE" w:rsidRPr="00725A7C" w:rsidRDefault="002272BE" w:rsidP="002967E3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（</w:t>
      </w:r>
      <w:r w:rsidRPr="00725A7C">
        <w:rPr>
          <w:rFonts w:ascii="ＭＳ ゴシック" w:eastAsia="ＭＳ ゴシック" w:hAnsi="ＭＳ ゴシック"/>
          <w:sz w:val="22"/>
        </w:rPr>
        <w:t>血や死</w:t>
      </w:r>
      <w:r w:rsidRPr="00725A7C">
        <w:rPr>
          <w:rFonts w:ascii="ＭＳ ゴシック" w:eastAsia="ＭＳ ゴシック" w:hAnsi="ＭＳ ゴシック" w:hint="eastAsia"/>
          <w:sz w:val="22"/>
        </w:rPr>
        <w:t>、病</w:t>
      </w:r>
      <w:r w:rsidRPr="00725A7C">
        <w:rPr>
          <w:rFonts w:ascii="ＭＳ ゴシック" w:eastAsia="ＭＳ ゴシック" w:hAnsi="ＭＳ ゴシック"/>
          <w:sz w:val="22"/>
        </w:rPr>
        <w:t>を連想させるモチ</w:t>
      </w:r>
      <w:r w:rsidRPr="00725A7C">
        <w:rPr>
          <w:rFonts w:ascii="ＭＳ ゴシック" w:eastAsia="ＭＳ ゴシック" w:hAnsi="ＭＳ ゴシック" w:hint="eastAsia"/>
          <w:sz w:val="22"/>
        </w:rPr>
        <w:t>ーフ）</w:t>
      </w:r>
    </w:p>
    <w:p w14:paraId="2215FF0F" w14:textId="77777777" w:rsidR="002272BE" w:rsidRPr="00725A7C" w:rsidRDefault="009376EE" w:rsidP="0021228C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・その他富士市立中央病院（以下、当院と</w:t>
      </w:r>
      <w:r w:rsidR="0022186B" w:rsidRPr="00725A7C">
        <w:rPr>
          <w:rFonts w:ascii="ＭＳ ゴシック" w:eastAsia="ＭＳ ゴシック" w:hAnsi="ＭＳ ゴシック" w:hint="eastAsia"/>
          <w:sz w:val="22"/>
        </w:rPr>
        <w:t>いう</w:t>
      </w:r>
      <w:r w:rsidRPr="00725A7C">
        <w:rPr>
          <w:rFonts w:ascii="ＭＳ ゴシック" w:eastAsia="ＭＳ ゴシック" w:hAnsi="ＭＳ ゴシック" w:hint="eastAsia"/>
          <w:sz w:val="22"/>
        </w:rPr>
        <w:t>。）</w:t>
      </w:r>
      <w:r w:rsidR="002272BE" w:rsidRPr="00725A7C">
        <w:rPr>
          <w:rFonts w:ascii="ＭＳ ゴシック" w:eastAsia="ＭＳ ゴシック" w:hAnsi="ＭＳ ゴシック" w:hint="eastAsia"/>
          <w:sz w:val="22"/>
        </w:rPr>
        <w:t>が不適切と判断したもの。</w:t>
      </w:r>
    </w:p>
    <w:p w14:paraId="40E6952D" w14:textId="77777777" w:rsidR="00800495" w:rsidRPr="00725A7C" w:rsidRDefault="00800495" w:rsidP="002272BE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68F5B810" w14:textId="77777777" w:rsidR="002272BE" w:rsidRPr="00725A7C" w:rsidRDefault="002272BE" w:rsidP="0021228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（２</w:t>
      </w:r>
      <w:r w:rsidRPr="00725A7C">
        <w:rPr>
          <w:rFonts w:ascii="ＭＳ ゴシック" w:eastAsia="ＭＳ ゴシック" w:hAnsi="ＭＳ ゴシック"/>
          <w:sz w:val="22"/>
        </w:rPr>
        <w:t>）</w:t>
      </w:r>
      <w:r w:rsidR="00643DF5" w:rsidRPr="00725A7C">
        <w:rPr>
          <w:rFonts w:ascii="ＭＳ ゴシック" w:eastAsia="ＭＳ ゴシック" w:hAnsi="ＭＳ ゴシック" w:cs="ＭＳ Ｐゴシック" w:hint="eastAsia"/>
          <w:sz w:val="22"/>
        </w:rPr>
        <w:t>規</w:t>
      </w:r>
      <w:r w:rsidR="00643DF5" w:rsidRPr="00725A7C">
        <w:rPr>
          <w:rFonts w:ascii="ＭＳ ゴシック" w:eastAsia="ＭＳ ゴシック" w:hAnsi="ＭＳ ゴシック" w:hint="eastAsia"/>
          <w:sz w:val="22"/>
        </w:rPr>
        <w:t>格</w:t>
      </w:r>
    </w:p>
    <w:p w14:paraId="35A31A0D" w14:textId="77777777" w:rsidR="006C1E1D" w:rsidRDefault="006C1E1D" w:rsidP="0021228C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原則、以下の要件を満たす作品とする。</w:t>
      </w:r>
    </w:p>
    <w:p w14:paraId="4D2B2F33" w14:textId="77777777" w:rsidR="006C1E1D" w:rsidRPr="00725A7C" w:rsidRDefault="006C1E1D" w:rsidP="0021228C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・大きさは、絵画標準寸法（日本寸法）30号（約90㎝×70㎝）までとする。</w:t>
      </w:r>
    </w:p>
    <w:p w14:paraId="0CBEA680" w14:textId="77777777" w:rsidR="002272BE" w:rsidRPr="003A054A" w:rsidRDefault="002272BE" w:rsidP="0021228C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FA1D5E" w:rsidRPr="00725A7C">
        <w:rPr>
          <w:rFonts w:ascii="ＭＳ ゴシック" w:eastAsia="ＭＳ ゴシック" w:hAnsi="ＭＳ ゴシック"/>
          <w:sz w:val="22"/>
        </w:rPr>
        <w:t>厚さ</w:t>
      </w:r>
      <w:r w:rsidR="006C1E1D" w:rsidRPr="00725A7C">
        <w:rPr>
          <w:rFonts w:ascii="ＭＳ ゴシック" w:eastAsia="ＭＳ ゴシック" w:hAnsi="ＭＳ ゴシック" w:hint="eastAsia"/>
          <w:sz w:val="22"/>
        </w:rPr>
        <w:t>は、</w:t>
      </w:r>
      <w:r w:rsidR="000E0BF7" w:rsidRPr="003A054A">
        <w:rPr>
          <w:rFonts w:ascii="ＭＳ ゴシック" w:eastAsia="ＭＳ ゴシック" w:hAnsi="ＭＳ ゴシック" w:hint="eastAsia"/>
          <w:sz w:val="22"/>
        </w:rPr>
        <w:t>15</w:t>
      </w:r>
      <w:r w:rsidR="00FA1D5E" w:rsidRPr="003A054A">
        <w:rPr>
          <w:rFonts w:ascii="ＭＳ ゴシック" w:eastAsia="ＭＳ ゴシック" w:hAnsi="ＭＳ ゴシック"/>
          <w:sz w:val="22"/>
        </w:rPr>
        <w:t>cm</w:t>
      </w:r>
      <w:r w:rsidR="00861CDF" w:rsidRPr="003A054A">
        <w:rPr>
          <w:rFonts w:ascii="ＭＳ ゴシック" w:eastAsia="ＭＳ ゴシック" w:hAnsi="ＭＳ ゴシック" w:hint="eastAsia"/>
          <w:sz w:val="22"/>
        </w:rPr>
        <w:t>未満</w:t>
      </w:r>
      <w:r w:rsidR="008555BD" w:rsidRPr="003A054A">
        <w:rPr>
          <w:rFonts w:ascii="ＭＳ ゴシック" w:eastAsia="ＭＳ ゴシック" w:hAnsi="ＭＳ ゴシック" w:hint="eastAsia"/>
          <w:sz w:val="22"/>
        </w:rPr>
        <w:t>とする</w:t>
      </w:r>
      <w:r w:rsidR="00861CDF" w:rsidRPr="003A054A">
        <w:rPr>
          <w:rFonts w:ascii="ＭＳ ゴシック" w:eastAsia="ＭＳ ゴシック" w:hAnsi="ＭＳ ゴシック" w:hint="eastAsia"/>
          <w:sz w:val="22"/>
        </w:rPr>
        <w:t>。</w:t>
      </w:r>
    </w:p>
    <w:p w14:paraId="0906305B" w14:textId="77777777" w:rsidR="000E0BF7" w:rsidRPr="003A054A" w:rsidRDefault="002272BE" w:rsidP="006C1E1D">
      <w:pPr>
        <w:ind w:leftChars="525" w:left="1103"/>
        <w:rPr>
          <w:rFonts w:ascii="ＭＳ ゴシック" w:eastAsia="ＭＳ ゴシック" w:hAnsi="ＭＳ ゴシック"/>
          <w:sz w:val="22"/>
        </w:rPr>
      </w:pPr>
      <w:r w:rsidRPr="003A054A">
        <w:rPr>
          <w:rFonts w:ascii="ＭＳ ゴシック" w:eastAsia="ＭＳ ゴシック" w:hAnsi="ＭＳ ゴシック" w:hint="eastAsia"/>
          <w:sz w:val="22"/>
        </w:rPr>
        <w:t>・</w:t>
      </w:r>
      <w:r w:rsidR="008F76DE" w:rsidRPr="003A054A">
        <w:rPr>
          <w:rFonts w:ascii="ＭＳ ゴシック" w:eastAsia="ＭＳ ゴシック" w:hAnsi="ＭＳ ゴシック" w:hint="eastAsia"/>
          <w:sz w:val="22"/>
        </w:rPr>
        <w:t>重さ</w:t>
      </w:r>
      <w:r w:rsidR="006C1E1D" w:rsidRPr="003A054A">
        <w:rPr>
          <w:rFonts w:ascii="ＭＳ ゴシック" w:eastAsia="ＭＳ ゴシック" w:hAnsi="ＭＳ ゴシック" w:hint="eastAsia"/>
          <w:sz w:val="22"/>
        </w:rPr>
        <w:t>は、</w:t>
      </w:r>
      <w:r w:rsidR="004640B3" w:rsidRPr="003A054A">
        <w:rPr>
          <w:rFonts w:ascii="ＭＳ ゴシック" w:eastAsia="ＭＳ ゴシック" w:hAnsi="ＭＳ ゴシック" w:hint="eastAsia"/>
          <w:sz w:val="22"/>
        </w:rPr>
        <w:t>10</w:t>
      </w:r>
      <w:r w:rsidRPr="003A054A">
        <w:rPr>
          <w:rFonts w:ascii="ＭＳ ゴシック" w:eastAsia="ＭＳ ゴシック" w:hAnsi="ＭＳ ゴシック" w:hint="eastAsia"/>
          <w:sz w:val="22"/>
        </w:rPr>
        <w:t>キロまでとする。</w:t>
      </w:r>
    </w:p>
    <w:p w14:paraId="4D79BAD8" w14:textId="77777777" w:rsidR="00D91E9A" w:rsidRPr="000E0BF7" w:rsidRDefault="000E0BF7" w:rsidP="000E0BF7">
      <w:pPr>
        <w:ind w:firstLineChars="500" w:firstLine="1100"/>
        <w:rPr>
          <w:rFonts w:ascii="ＭＳ ゴシック" w:eastAsia="ＭＳ ゴシック" w:hAnsi="ＭＳ ゴシック"/>
          <w:color w:val="FF0000"/>
          <w:sz w:val="22"/>
        </w:rPr>
      </w:pPr>
      <w:r w:rsidRPr="003A054A">
        <w:rPr>
          <w:rFonts w:ascii="ＭＳ ゴシック" w:eastAsia="ＭＳ ゴシック" w:hAnsi="ＭＳ ゴシック" w:hint="eastAsia"/>
          <w:sz w:val="22"/>
        </w:rPr>
        <w:t>展示作品の一部が規格を満たさない場合は、作品数や内容により可否を判断する。</w:t>
      </w:r>
      <w:r w:rsidR="00FA1D5E" w:rsidRPr="003A054A">
        <w:rPr>
          <w:rFonts w:ascii="ＭＳ ゴシック" w:eastAsia="ＭＳ ゴシック" w:hAnsi="ＭＳ ゴシック"/>
          <w:sz w:val="22"/>
        </w:rPr>
        <w:br/>
      </w:r>
      <w:r w:rsidR="00D91E9A" w:rsidRPr="00725A7C">
        <w:rPr>
          <w:rFonts w:ascii="ＭＳ ゴシック" w:eastAsia="ＭＳ ゴシック" w:hAnsi="ＭＳ ゴシック" w:hint="eastAsia"/>
        </w:rPr>
        <w:t xml:space="preserve">　</w:t>
      </w:r>
    </w:p>
    <w:p w14:paraId="5201DB9E" w14:textId="77777777" w:rsidR="005419F3" w:rsidRPr="00725A7C" w:rsidRDefault="00D91E9A" w:rsidP="0021228C">
      <w:pPr>
        <w:ind w:leftChars="210" w:left="441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（３）作品数</w:t>
      </w:r>
    </w:p>
    <w:p w14:paraId="2C530C80" w14:textId="77777777" w:rsidR="00D91E9A" w:rsidRPr="00725A7C" w:rsidRDefault="005419F3" w:rsidP="00865993">
      <w:pPr>
        <w:ind w:leftChars="525" w:left="1103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展示できる作品数は</w:t>
      </w:r>
      <w:r w:rsidR="00D91E9A" w:rsidRPr="00725A7C">
        <w:rPr>
          <w:rFonts w:ascii="ＭＳ ゴシック" w:eastAsia="ＭＳ ゴシック" w:hAnsi="ＭＳ ゴシック" w:hint="eastAsia"/>
          <w:sz w:val="22"/>
        </w:rPr>
        <w:t>概ね５点から</w:t>
      </w:r>
      <w:r w:rsidR="001D3093">
        <w:rPr>
          <w:rFonts w:ascii="ＭＳ ゴシック" w:eastAsia="ＭＳ ゴシック" w:hAnsi="ＭＳ ゴシック" w:hint="eastAsia"/>
          <w:sz w:val="22"/>
        </w:rPr>
        <w:t>4</w:t>
      </w:r>
      <w:r w:rsidR="004640B3" w:rsidRPr="00725A7C">
        <w:rPr>
          <w:rFonts w:ascii="ＭＳ ゴシック" w:eastAsia="ＭＳ ゴシック" w:hAnsi="ＭＳ ゴシック" w:hint="eastAsia"/>
          <w:sz w:val="22"/>
        </w:rPr>
        <w:t>0</w:t>
      </w:r>
      <w:r w:rsidR="00D91E9A" w:rsidRPr="00725A7C">
        <w:rPr>
          <w:rFonts w:ascii="ＭＳ ゴシック" w:eastAsia="ＭＳ ゴシック" w:hAnsi="ＭＳ ゴシック" w:hint="eastAsia"/>
          <w:sz w:val="22"/>
        </w:rPr>
        <w:t>点</w:t>
      </w:r>
      <w:r w:rsidR="00266BBF" w:rsidRPr="00725A7C">
        <w:rPr>
          <w:rFonts w:ascii="ＭＳ ゴシック" w:eastAsia="ＭＳ ゴシック" w:hAnsi="ＭＳ ゴシック" w:hint="eastAsia"/>
          <w:sz w:val="22"/>
        </w:rPr>
        <w:t>まで</w:t>
      </w:r>
      <w:r w:rsidR="00AD5AF3">
        <w:rPr>
          <w:rFonts w:ascii="ＭＳ ゴシック" w:eastAsia="ＭＳ ゴシック" w:hAnsi="ＭＳ ゴシック" w:hint="eastAsia"/>
          <w:sz w:val="22"/>
        </w:rPr>
        <w:t>とする。</w:t>
      </w:r>
    </w:p>
    <w:p w14:paraId="091344A6" w14:textId="77777777" w:rsidR="00643DF5" w:rsidRPr="00725A7C" w:rsidRDefault="00643DF5" w:rsidP="00643DF5">
      <w:pPr>
        <w:ind w:leftChars="105" w:left="440" w:hangingChars="100" w:hanging="220"/>
        <w:rPr>
          <w:rFonts w:ascii="ＭＳ ゴシック" w:eastAsia="ＭＳ ゴシック" w:hAnsi="ＭＳ ゴシック"/>
          <w:sz w:val="22"/>
        </w:rPr>
      </w:pPr>
    </w:p>
    <w:p w14:paraId="433D45FB" w14:textId="77777777" w:rsidR="002F1D6D" w:rsidRPr="00725A7C" w:rsidRDefault="004E178B" w:rsidP="002F1D6D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６</w:t>
      </w:r>
      <w:r w:rsidR="002870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AB0AA5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出展</w:t>
      </w:r>
      <w:r w:rsidR="008C36F2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資格</w:t>
      </w:r>
    </w:p>
    <w:p w14:paraId="20B2986F" w14:textId="77777777" w:rsidR="007E7A2E" w:rsidRPr="00725A7C" w:rsidRDefault="007E7A2E" w:rsidP="00D7417B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・富士市内の</w:t>
      </w:r>
      <w:r w:rsidR="00181310" w:rsidRPr="00725A7C">
        <w:rPr>
          <w:rFonts w:ascii="ＭＳ ゴシック" w:eastAsia="ＭＳ ゴシック" w:hAnsi="ＭＳ ゴシック" w:hint="eastAsia"/>
          <w:sz w:val="22"/>
        </w:rPr>
        <w:t>大学</w:t>
      </w:r>
      <w:r w:rsidR="0006463B" w:rsidRPr="00725A7C">
        <w:rPr>
          <w:rFonts w:ascii="ＭＳ ゴシック" w:eastAsia="ＭＳ ゴシック" w:hAnsi="ＭＳ ゴシック" w:hint="eastAsia"/>
          <w:sz w:val="22"/>
        </w:rPr>
        <w:t>･</w:t>
      </w:r>
      <w:r w:rsidR="00181310" w:rsidRPr="00725A7C">
        <w:rPr>
          <w:rFonts w:ascii="ＭＳ ゴシック" w:eastAsia="ＭＳ ゴシック" w:hAnsi="ＭＳ ゴシック" w:hint="eastAsia"/>
          <w:sz w:val="22"/>
        </w:rPr>
        <w:t>専門学校</w:t>
      </w:r>
      <w:r w:rsidR="0006463B" w:rsidRPr="00725A7C">
        <w:rPr>
          <w:rFonts w:ascii="ＭＳ ゴシック" w:eastAsia="ＭＳ ゴシック" w:hAnsi="ＭＳ ゴシック" w:hint="eastAsia"/>
          <w:sz w:val="22"/>
        </w:rPr>
        <w:t>･</w:t>
      </w:r>
      <w:r w:rsidR="00FA69B3" w:rsidRPr="00725A7C">
        <w:rPr>
          <w:rFonts w:ascii="ＭＳ ゴシック" w:eastAsia="ＭＳ ゴシック" w:hAnsi="ＭＳ ゴシック" w:hint="eastAsia"/>
          <w:sz w:val="22"/>
        </w:rPr>
        <w:t>高等学校</w:t>
      </w:r>
      <w:r w:rsidR="00E90C94">
        <w:rPr>
          <w:rFonts w:ascii="ＭＳ ゴシック" w:eastAsia="ＭＳ ゴシック" w:hAnsi="ＭＳ ゴシック" w:hint="eastAsia"/>
          <w:sz w:val="22"/>
        </w:rPr>
        <w:t>からの出展及びそこに在学する学生等からの出展であるこ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と</w:t>
      </w:r>
      <w:r w:rsidRPr="00725A7C">
        <w:rPr>
          <w:rFonts w:ascii="ＭＳ ゴシック" w:eastAsia="ＭＳ ゴシック" w:hAnsi="ＭＳ ゴシック" w:hint="eastAsia"/>
          <w:sz w:val="22"/>
        </w:rPr>
        <w:t>。</w:t>
      </w:r>
    </w:p>
    <w:p w14:paraId="7E8EA387" w14:textId="77777777" w:rsidR="00B512C7" w:rsidRPr="00725A7C" w:rsidRDefault="00C41EB6" w:rsidP="000147EE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市内及びその周辺地域</w:t>
      </w:r>
      <w:r w:rsidR="00B512C7" w:rsidRPr="00725A7C">
        <w:rPr>
          <w:rFonts w:ascii="ＭＳ ゴシック" w:eastAsia="ＭＳ ゴシック" w:hAnsi="ＭＳ ゴシック" w:hint="eastAsia"/>
          <w:sz w:val="22"/>
        </w:rPr>
        <w:t>の</w:t>
      </w:r>
      <w:r w:rsidR="008C36F2" w:rsidRPr="00725A7C">
        <w:rPr>
          <w:rFonts w:ascii="ＭＳ ゴシック" w:eastAsia="ＭＳ ゴシック" w:hAnsi="ＭＳ ゴシック"/>
          <w:sz w:val="22"/>
        </w:rPr>
        <w:t>教室</w:t>
      </w:r>
      <w:r w:rsidR="00B512C7" w:rsidRPr="00725A7C">
        <w:rPr>
          <w:rFonts w:ascii="ＭＳ ゴシック" w:eastAsia="ＭＳ ゴシック" w:hAnsi="ＭＳ ゴシック" w:hint="eastAsia"/>
          <w:sz w:val="22"/>
        </w:rPr>
        <w:t>・サークル・同好会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からの出展であること</w:t>
      </w:r>
      <w:r w:rsidR="00B512C7" w:rsidRPr="00725A7C">
        <w:rPr>
          <w:rFonts w:ascii="ＭＳ ゴシック" w:eastAsia="ＭＳ ゴシック" w:hAnsi="ＭＳ ゴシック" w:hint="eastAsia"/>
          <w:sz w:val="22"/>
        </w:rPr>
        <w:t>。</w:t>
      </w:r>
    </w:p>
    <w:p w14:paraId="41245DA4" w14:textId="77777777" w:rsidR="00B512C7" w:rsidRPr="00725A7C" w:rsidRDefault="0006463B" w:rsidP="000147EE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B512C7" w:rsidRPr="00725A7C">
        <w:rPr>
          <w:rFonts w:ascii="ＭＳ ゴシック" w:eastAsia="ＭＳ ゴシック" w:hAnsi="ＭＳ ゴシック" w:hint="eastAsia"/>
          <w:sz w:val="22"/>
        </w:rPr>
        <w:t>その他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、当院が適当と判断した個人・団体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からの出展であること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。</w:t>
      </w:r>
    </w:p>
    <w:p w14:paraId="2B293020" w14:textId="77777777" w:rsidR="00C41EB6" w:rsidRPr="00725A7C" w:rsidRDefault="00C41EB6" w:rsidP="000147EE">
      <w:pPr>
        <w:rPr>
          <w:rFonts w:ascii="ＭＳ ゴシック" w:eastAsia="ＭＳ ゴシック" w:hAnsi="ＭＳ ゴシック"/>
        </w:rPr>
      </w:pPr>
    </w:p>
    <w:p w14:paraId="66280368" w14:textId="77777777" w:rsidR="00C41EB6" w:rsidRPr="00725A7C" w:rsidRDefault="004E178B" w:rsidP="00C41EB6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７</w:t>
      </w:r>
      <w:r w:rsidR="00C41EB6" w:rsidRPr="00725A7C">
        <w:rPr>
          <w:rFonts w:ascii="ＭＳ ゴシック" w:eastAsia="ＭＳ ゴシック" w:hAnsi="ＭＳ ゴシック" w:hint="eastAsia"/>
          <w:sz w:val="22"/>
        </w:rPr>
        <w:t xml:space="preserve">　利用制限</w:t>
      </w:r>
    </w:p>
    <w:p w14:paraId="28178712" w14:textId="77777777" w:rsidR="009B74F6" w:rsidRPr="00725A7C" w:rsidRDefault="00BE6A42" w:rsidP="00247954">
      <w:pPr>
        <w:ind w:leftChars="210" w:left="441" w:firstLineChars="100" w:firstLine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患者等の往来に支障を来すため、</w:t>
      </w:r>
      <w:r w:rsidR="009B74F6" w:rsidRPr="00725A7C">
        <w:rPr>
          <w:rFonts w:ascii="ＭＳ ゴシック" w:eastAsia="ＭＳ ゴシック" w:hAnsi="ＭＳ ゴシック" w:hint="eastAsia"/>
          <w:sz w:val="22"/>
        </w:rPr>
        <w:t>記帳台</w:t>
      </w:r>
      <w:r w:rsidRPr="00725A7C">
        <w:rPr>
          <w:rFonts w:ascii="ＭＳ ゴシック" w:eastAsia="ＭＳ ゴシック" w:hAnsi="ＭＳ ゴシック" w:hint="eastAsia"/>
          <w:sz w:val="22"/>
        </w:rPr>
        <w:t>を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設置すること</w:t>
      </w:r>
      <w:r w:rsidRPr="00725A7C">
        <w:rPr>
          <w:rFonts w:ascii="ＭＳ ゴシック" w:eastAsia="ＭＳ ゴシック" w:hAnsi="ＭＳ ゴシック" w:hint="eastAsia"/>
          <w:sz w:val="22"/>
        </w:rPr>
        <w:t>又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は</w:t>
      </w:r>
      <w:r w:rsidRPr="00725A7C">
        <w:rPr>
          <w:rFonts w:ascii="ＭＳ ゴシック" w:eastAsia="ＭＳ ゴシック" w:hAnsi="ＭＳ ゴシック" w:hint="eastAsia"/>
          <w:sz w:val="22"/>
        </w:rPr>
        <w:t>、</w:t>
      </w:r>
      <w:r w:rsidR="009B74F6" w:rsidRPr="00725A7C">
        <w:rPr>
          <w:rFonts w:ascii="ＭＳ ゴシック" w:eastAsia="ＭＳ ゴシック" w:hAnsi="ＭＳ ゴシック" w:hint="eastAsia"/>
          <w:sz w:val="22"/>
        </w:rPr>
        <w:t>記帳</w:t>
      </w:r>
      <w:r w:rsidRPr="00725A7C">
        <w:rPr>
          <w:rFonts w:ascii="ＭＳ ゴシック" w:eastAsia="ＭＳ ゴシック" w:hAnsi="ＭＳ ゴシック" w:hint="eastAsia"/>
          <w:sz w:val="22"/>
        </w:rPr>
        <w:t>を</w:t>
      </w:r>
      <w:r w:rsidR="009B74F6" w:rsidRPr="00725A7C">
        <w:rPr>
          <w:rFonts w:ascii="ＭＳ ゴシック" w:eastAsia="ＭＳ ゴシック" w:hAnsi="ＭＳ ゴシック" w:hint="eastAsia"/>
          <w:sz w:val="22"/>
        </w:rPr>
        <w:t>要求</w:t>
      </w:r>
      <w:r w:rsidRPr="00725A7C">
        <w:rPr>
          <w:rFonts w:ascii="ＭＳ ゴシック" w:eastAsia="ＭＳ ゴシック" w:hAnsi="ＭＳ ゴシック" w:hint="eastAsia"/>
          <w:sz w:val="22"/>
        </w:rPr>
        <w:t>する</w:t>
      </w:r>
      <w:r w:rsidR="009B74F6" w:rsidRPr="00725A7C">
        <w:rPr>
          <w:rFonts w:ascii="ＭＳ ゴシック" w:eastAsia="ＭＳ ゴシック" w:hAnsi="ＭＳ ゴシック" w:hint="eastAsia"/>
          <w:sz w:val="22"/>
        </w:rPr>
        <w:t>行為等</w:t>
      </w:r>
      <w:r w:rsidR="00AB0AA5" w:rsidRPr="00725A7C">
        <w:rPr>
          <w:rFonts w:ascii="ＭＳ ゴシック" w:eastAsia="ＭＳ ゴシック" w:hAnsi="ＭＳ ゴシック" w:hint="eastAsia"/>
          <w:sz w:val="22"/>
        </w:rPr>
        <w:t>を禁止する</w:t>
      </w:r>
      <w:r w:rsidRPr="00725A7C">
        <w:rPr>
          <w:rFonts w:ascii="ＭＳ ゴシック" w:eastAsia="ＭＳ ゴシック" w:hAnsi="ＭＳ ゴシック" w:hint="eastAsia"/>
          <w:sz w:val="22"/>
        </w:rPr>
        <w:t>。</w:t>
      </w:r>
    </w:p>
    <w:p w14:paraId="29A592A9" w14:textId="77777777" w:rsidR="00C41EB6" w:rsidRPr="00725A7C" w:rsidRDefault="00C41EB6" w:rsidP="00247954">
      <w:pPr>
        <w:ind w:firstLineChars="300" w:firstLine="66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利用の目的や作品が下記に該当する場合は</w:t>
      </w:r>
      <w:r w:rsidR="004B5142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、</w:t>
      </w: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利用</w:t>
      </w:r>
      <w:r w:rsidR="00643DF5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を制限する</w:t>
      </w: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。 </w:t>
      </w:r>
    </w:p>
    <w:p w14:paraId="4FF81E0F" w14:textId="77777777" w:rsidR="00C41EB6" w:rsidRPr="00725A7C" w:rsidRDefault="00C41EB6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・営利を目的とした利用。</w:t>
      </w:r>
      <w:r w:rsidR="005003E0" w:rsidRPr="00725A7C">
        <w:rPr>
          <w:rFonts w:ascii="ＭＳ ゴシック" w:eastAsia="ＭＳ ゴシック" w:hAnsi="ＭＳ ゴシック" w:hint="eastAsia"/>
          <w:sz w:val="22"/>
        </w:rPr>
        <w:t>（作品・資料等、物品の販売</w:t>
      </w:r>
      <w:r w:rsidR="000E0809" w:rsidRPr="00725A7C">
        <w:rPr>
          <w:rFonts w:ascii="ＭＳ ゴシック" w:eastAsia="ＭＳ ゴシック" w:hAnsi="ＭＳ ゴシック" w:hint="eastAsia"/>
          <w:sz w:val="22"/>
        </w:rPr>
        <w:t>は不可。</w:t>
      </w:r>
      <w:r w:rsidR="005003E0" w:rsidRPr="00725A7C">
        <w:rPr>
          <w:rFonts w:ascii="ＭＳ ゴシック" w:eastAsia="ＭＳ ゴシック" w:hAnsi="ＭＳ ゴシック" w:hint="eastAsia"/>
          <w:sz w:val="22"/>
        </w:rPr>
        <w:t>）</w:t>
      </w:r>
    </w:p>
    <w:p w14:paraId="7CA5F5EB" w14:textId="77777777" w:rsidR="00C41EB6" w:rsidRPr="00725A7C" w:rsidRDefault="00C41EB6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 xml:space="preserve">・政治、宗教活動を目的とした利用。 </w:t>
      </w:r>
    </w:p>
    <w:p w14:paraId="05D83BB9" w14:textId="77777777" w:rsidR="00643DF5" w:rsidRPr="00725A7C" w:rsidRDefault="00C41EB6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5003E0" w:rsidRPr="00725A7C">
        <w:rPr>
          <w:rFonts w:ascii="ＭＳ ゴシック" w:eastAsia="ＭＳ ゴシック" w:hAnsi="ＭＳ ゴシック" w:hint="eastAsia"/>
          <w:sz w:val="22"/>
        </w:rPr>
        <w:t>教室</w:t>
      </w:r>
      <w:r w:rsidR="004B5142" w:rsidRPr="00725A7C">
        <w:rPr>
          <w:rFonts w:ascii="ＭＳ ゴシック" w:eastAsia="ＭＳ ゴシック" w:hAnsi="ＭＳ ゴシック" w:hint="eastAsia"/>
          <w:sz w:val="22"/>
        </w:rPr>
        <w:t>、</w:t>
      </w:r>
      <w:r w:rsidR="005003E0" w:rsidRPr="00725A7C">
        <w:rPr>
          <w:rFonts w:ascii="ＭＳ ゴシック" w:eastAsia="ＭＳ ゴシック" w:hAnsi="ＭＳ ゴシック" w:hint="eastAsia"/>
          <w:sz w:val="22"/>
        </w:rPr>
        <w:t>サークル等への勧誘を目的とした利用。</w:t>
      </w:r>
    </w:p>
    <w:p w14:paraId="5377EBB7" w14:textId="77777777" w:rsidR="005003E0" w:rsidRPr="00725A7C" w:rsidRDefault="00FC09E6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その他当院が不適当と認めた利用。</w:t>
      </w:r>
    </w:p>
    <w:p w14:paraId="3A9ABE92" w14:textId="77777777" w:rsidR="00916809" w:rsidRDefault="00916809" w:rsidP="00C41EB6">
      <w:pPr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5D8DC0E0" w14:textId="77777777" w:rsidR="000E0BF7" w:rsidRDefault="000E0BF7" w:rsidP="00C41EB6">
      <w:pPr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222D496A" w14:textId="77777777" w:rsidR="000E0BF7" w:rsidRPr="00725A7C" w:rsidRDefault="000E0BF7" w:rsidP="00C41EB6">
      <w:pPr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3E661A89" w14:textId="77777777" w:rsidR="00C41EB6" w:rsidRPr="00725A7C" w:rsidRDefault="004E178B" w:rsidP="00C41EB6">
      <w:pPr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lastRenderedPageBreak/>
        <w:t>８</w:t>
      </w:r>
      <w:r w:rsidR="00C41EB6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CA45CF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申込方法</w:t>
      </w:r>
    </w:p>
    <w:p w14:paraId="6E14C7FE" w14:textId="77777777" w:rsidR="00D91E9A" w:rsidRPr="00725A7C" w:rsidRDefault="00C41EB6" w:rsidP="008E3458">
      <w:pPr>
        <w:ind w:left="880" w:hangingChars="400" w:hanging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21228C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  </w:t>
      </w:r>
      <w:r w:rsidR="00D91E9A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（１）申込受付</w:t>
      </w:r>
      <w:r w:rsidR="00A25BC0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日</w:t>
      </w:r>
      <w:r w:rsidR="00890972">
        <w:rPr>
          <w:rFonts w:ascii="ＭＳ ゴシック" w:eastAsia="ＭＳ ゴシック" w:hAnsi="ＭＳ ゴシック" w:cs="ＭＳ Ｐゴシック" w:hint="eastAsia"/>
          <w:kern w:val="0"/>
          <w:sz w:val="22"/>
        </w:rPr>
        <w:t>時</w:t>
      </w:r>
    </w:p>
    <w:p w14:paraId="2AA2CFAB" w14:textId="3F49F268" w:rsidR="00D944F8" w:rsidRPr="00725A7C" w:rsidRDefault="00D944F8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725A7C">
        <w:rPr>
          <w:rFonts w:ascii="ＭＳ ゴシック" w:eastAsia="ＭＳ ゴシック" w:hAnsi="ＭＳ ゴシック" w:hint="eastAsia"/>
          <w:sz w:val="22"/>
        </w:rPr>
        <w:t>４月から９月</w:t>
      </w:r>
      <w:r>
        <w:rPr>
          <w:rFonts w:ascii="ＭＳ ゴシック" w:eastAsia="ＭＳ ゴシック" w:hAnsi="ＭＳ ゴシック" w:hint="eastAsia"/>
          <w:sz w:val="22"/>
        </w:rPr>
        <w:t>までの</w:t>
      </w:r>
      <w:r w:rsidRPr="00725A7C">
        <w:rPr>
          <w:rFonts w:ascii="ＭＳ ゴシック" w:eastAsia="ＭＳ ゴシック" w:hAnsi="ＭＳ ゴシック" w:hint="eastAsia"/>
          <w:sz w:val="22"/>
        </w:rPr>
        <w:t>展示分・・・</w:t>
      </w:r>
      <w:r>
        <w:rPr>
          <w:rFonts w:ascii="ＭＳ ゴシック" w:eastAsia="ＭＳ ゴシック" w:hAnsi="ＭＳ ゴシック" w:hint="eastAsia"/>
          <w:sz w:val="22"/>
        </w:rPr>
        <w:t>前年度</w:t>
      </w:r>
      <w:r w:rsidRPr="00725A7C">
        <w:rPr>
          <w:rFonts w:ascii="ＭＳ ゴシック" w:eastAsia="ＭＳ ゴシック" w:hAnsi="ＭＳ ゴシック" w:hint="eastAsia"/>
          <w:sz w:val="22"/>
        </w:rPr>
        <w:t>２月</w:t>
      </w:r>
      <w:r>
        <w:rPr>
          <w:rFonts w:ascii="ＭＳ ゴシック" w:eastAsia="ＭＳ ゴシック" w:hAnsi="ＭＳ ゴシック" w:hint="eastAsia"/>
          <w:sz w:val="22"/>
        </w:rPr>
        <w:t xml:space="preserve">最終金曜日 </w:t>
      </w:r>
      <w:r w:rsidRPr="00725A7C">
        <w:rPr>
          <w:rFonts w:ascii="ＭＳ ゴシック" w:eastAsia="ＭＳ ゴシック" w:hAnsi="ＭＳ ゴシック" w:hint="eastAsia"/>
          <w:sz w:val="22"/>
        </w:rPr>
        <w:t>午前９時30分まで</w:t>
      </w:r>
    </w:p>
    <w:p w14:paraId="763A7F4A" w14:textId="2AF79741" w:rsidR="00D944F8" w:rsidRPr="00D944F8" w:rsidRDefault="00D944F8" w:rsidP="00AC2B9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・10月から</w:t>
      </w:r>
      <w:r>
        <w:rPr>
          <w:rFonts w:ascii="ＭＳ ゴシック" w:eastAsia="ＭＳ ゴシック" w:hAnsi="ＭＳ ゴシック" w:hint="eastAsia"/>
          <w:sz w:val="22"/>
        </w:rPr>
        <w:t>翌</w:t>
      </w:r>
      <w:r w:rsidRPr="00725A7C">
        <w:rPr>
          <w:rFonts w:ascii="ＭＳ ゴシック" w:eastAsia="ＭＳ ゴシック" w:hAnsi="ＭＳ ゴシック" w:hint="eastAsia"/>
          <w:sz w:val="22"/>
        </w:rPr>
        <w:t>年３月</w:t>
      </w:r>
      <w:r>
        <w:rPr>
          <w:rFonts w:ascii="ＭＳ ゴシック" w:eastAsia="ＭＳ ゴシック" w:hAnsi="ＭＳ ゴシック" w:hint="eastAsia"/>
          <w:sz w:val="22"/>
        </w:rPr>
        <w:t>までの</w:t>
      </w:r>
      <w:r w:rsidRPr="00725A7C">
        <w:rPr>
          <w:rFonts w:ascii="ＭＳ ゴシック" w:eastAsia="ＭＳ ゴシック" w:hAnsi="ＭＳ ゴシック" w:hint="eastAsia"/>
          <w:sz w:val="22"/>
        </w:rPr>
        <w:t>展示分・・・</w:t>
      </w:r>
      <w:r>
        <w:rPr>
          <w:rFonts w:ascii="ＭＳ ゴシック" w:eastAsia="ＭＳ ゴシック" w:hAnsi="ＭＳ ゴシック" w:hint="eastAsia"/>
          <w:sz w:val="22"/>
        </w:rPr>
        <w:t>当年度</w:t>
      </w:r>
      <w:r w:rsidRPr="00725A7C">
        <w:rPr>
          <w:rFonts w:ascii="ＭＳ ゴシック" w:eastAsia="ＭＳ ゴシック" w:hAnsi="ＭＳ ゴシック" w:hint="eastAsia"/>
          <w:sz w:val="22"/>
        </w:rPr>
        <w:t>６月</w:t>
      </w:r>
      <w:r>
        <w:rPr>
          <w:rFonts w:ascii="ＭＳ ゴシック" w:eastAsia="ＭＳ ゴシック" w:hAnsi="ＭＳ ゴシック" w:hint="eastAsia"/>
          <w:sz w:val="22"/>
        </w:rPr>
        <w:t xml:space="preserve">最終金曜日 </w:t>
      </w:r>
      <w:r w:rsidRPr="00725A7C">
        <w:rPr>
          <w:rFonts w:ascii="ＭＳ ゴシック" w:eastAsia="ＭＳ ゴシック" w:hAnsi="ＭＳ ゴシック" w:hint="eastAsia"/>
          <w:sz w:val="22"/>
        </w:rPr>
        <w:t>午前９時30分まで</w:t>
      </w:r>
    </w:p>
    <w:p w14:paraId="41C1CCC7" w14:textId="0F050D6E" w:rsidR="00D944F8" w:rsidRPr="00335FA9" w:rsidRDefault="00335FA9" w:rsidP="0021228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以下の３通りの方法で、期日まで申し込み</w:t>
      </w:r>
      <w:r w:rsidR="0015459C">
        <w:rPr>
          <w:rFonts w:ascii="ＭＳ ゴシック" w:eastAsia="ＭＳ ゴシック" w:hAnsi="ＭＳ ゴシック" w:hint="eastAsia"/>
          <w:sz w:val="22"/>
        </w:rPr>
        <w:t>受け付ける。</w:t>
      </w:r>
    </w:p>
    <w:p w14:paraId="3A3B36DE" w14:textId="4051B815" w:rsidR="00D944F8" w:rsidRPr="00AC2B99" w:rsidRDefault="0015459C" w:rsidP="00AC2B99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申込書</w:t>
      </w:r>
      <w:r w:rsidR="00AC2B99" w:rsidRPr="00AC2B99">
        <w:rPr>
          <w:rFonts w:ascii="ＭＳ ゴシック" w:eastAsia="ＭＳ ゴシック" w:hAnsi="ＭＳ ゴシック" w:hint="eastAsia"/>
          <w:sz w:val="22"/>
        </w:rPr>
        <w:t>持参（富士市立中央病院本館２階　病院経営課窓口）</w:t>
      </w:r>
    </w:p>
    <w:p w14:paraId="09687ED9" w14:textId="0ECBBAF9" w:rsidR="00D944F8" w:rsidRPr="00AC2B99" w:rsidRDefault="00AC2B99" w:rsidP="00AC2B99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ＦＡＸ（0545-51-7077）</w:t>
      </w:r>
    </w:p>
    <w:p w14:paraId="3CF216D6" w14:textId="7D2DAD16" w:rsidR="00D944F8" w:rsidRPr="00AC2B99" w:rsidRDefault="00AC2B99" w:rsidP="00AC2B99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ＷＥＢ（</w:t>
      </w:r>
      <w:r w:rsidR="00F51947">
        <w:rPr>
          <w:rFonts w:ascii="ＭＳ ゴシック" w:eastAsia="ＭＳ ゴシック" w:hAnsi="ＭＳ ゴシック" w:hint="eastAsia"/>
          <w:sz w:val="22"/>
        </w:rPr>
        <w:t>電子申請</w:t>
      </w:r>
      <w:r>
        <w:rPr>
          <w:rFonts w:ascii="ＭＳ ゴシック" w:eastAsia="ＭＳ ゴシック" w:hAnsi="ＭＳ ゴシック" w:hint="eastAsia"/>
          <w:sz w:val="22"/>
        </w:rPr>
        <w:t>フォーム）</w:t>
      </w:r>
    </w:p>
    <w:p w14:paraId="405DDEA2" w14:textId="77777777" w:rsidR="00AC2B99" w:rsidRPr="00725A7C" w:rsidRDefault="00AC2B99" w:rsidP="0021228C">
      <w:pPr>
        <w:rPr>
          <w:rFonts w:ascii="ＭＳ ゴシック" w:eastAsia="ＭＳ ゴシック" w:hAnsi="ＭＳ ゴシック"/>
          <w:sz w:val="22"/>
        </w:rPr>
      </w:pPr>
    </w:p>
    <w:p w14:paraId="5D21A6EB" w14:textId="28081526" w:rsidR="00C96E5F" w:rsidRPr="00725A7C" w:rsidRDefault="00C96E5F" w:rsidP="00C96E5F">
      <w:pPr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</w:rPr>
        <w:t xml:space="preserve">　</w:t>
      </w:r>
      <w:r w:rsidR="0021228C" w:rsidRPr="00725A7C">
        <w:rPr>
          <w:rFonts w:ascii="ＭＳ ゴシック" w:eastAsia="ＭＳ ゴシック" w:hAnsi="ＭＳ ゴシック" w:hint="eastAsia"/>
        </w:rPr>
        <w:t xml:space="preserve"> </w:t>
      </w:r>
      <w:r w:rsidRPr="00725A7C">
        <w:rPr>
          <w:rFonts w:ascii="ＭＳ ゴシック" w:eastAsia="ＭＳ ゴシック" w:hAnsi="ＭＳ ゴシック" w:hint="eastAsia"/>
          <w:sz w:val="22"/>
        </w:rPr>
        <w:t xml:space="preserve">（２） </w:t>
      </w:r>
      <w:r w:rsidR="00AC2B99">
        <w:rPr>
          <w:rFonts w:ascii="ＭＳ ゴシック" w:eastAsia="ＭＳ ゴシック" w:hAnsi="ＭＳ ゴシック" w:hint="eastAsia"/>
          <w:sz w:val="22"/>
        </w:rPr>
        <w:t>展示月の決定について</w:t>
      </w:r>
    </w:p>
    <w:p w14:paraId="5D940D06" w14:textId="6748301F" w:rsidR="00C768E7" w:rsidRPr="00725A7C" w:rsidRDefault="00C768E7" w:rsidP="00C768E7">
      <w:pPr>
        <w:ind w:leftChars="420" w:left="8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AC2B99">
        <w:rPr>
          <w:rFonts w:ascii="ＭＳ ゴシック" w:eastAsia="ＭＳ ゴシック" w:hAnsi="ＭＳ ゴシック" w:hint="eastAsia"/>
          <w:sz w:val="22"/>
        </w:rPr>
        <w:t>期日までの申請に基づき、各団体・個人の展示月を決定する。ただし当該月に申込者が複数いる場合は、事務局が調整をおこなう。期日から１週間以内に日程調整を完了し、</w:t>
      </w:r>
      <w:r>
        <w:rPr>
          <w:rFonts w:ascii="ＭＳ ゴシック" w:eastAsia="ＭＳ ゴシック" w:hAnsi="ＭＳ ゴシック" w:hint="eastAsia"/>
          <w:sz w:val="22"/>
        </w:rPr>
        <w:t>各申込者に決定通知を送付する。希望と折り合わない場合は展示を断る場合もある。</w:t>
      </w:r>
    </w:p>
    <w:p w14:paraId="703DFE73" w14:textId="64F64E9B" w:rsidR="00327526" w:rsidRPr="00725A7C" w:rsidRDefault="00327526" w:rsidP="00AC2B99">
      <w:pPr>
        <w:rPr>
          <w:rFonts w:ascii="ＭＳ ゴシック" w:eastAsia="ＭＳ ゴシック" w:hAnsi="ＭＳ ゴシック"/>
          <w:sz w:val="22"/>
        </w:rPr>
      </w:pPr>
    </w:p>
    <w:p w14:paraId="15576EA7" w14:textId="77777777" w:rsidR="00327526" w:rsidRPr="00725A7C" w:rsidRDefault="00327526" w:rsidP="00327526">
      <w:pPr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563CAD4C" w14:textId="77777777" w:rsidR="00C41EB6" w:rsidRPr="00725A7C" w:rsidRDefault="00A9093B" w:rsidP="00C41EB6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９</w:t>
      </w:r>
      <w:r w:rsidR="00871BE6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 </w:t>
      </w:r>
      <w:r w:rsidR="0021228C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 </w:t>
      </w:r>
      <w:r w:rsidR="00C41EB6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作品の</w:t>
      </w:r>
      <w:r w:rsidR="00FC09E6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>搬入・搬出・</w:t>
      </w:r>
      <w:r w:rsidR="00C41EB6" w:rsidRPr="00725A7C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展示 </w:t>
      </w:r>
    </w:p>
    <w:p w14:paraId="70D11206" w14:textId="77777777" w:rsidR="00FC09E6" w:rsidRPr="00725A7C" w:rsidRDefault="00266BBF" w:rsidP="0021228C">
      <w:pPr>
        <w:ind w:leftChars="315" w:left="881" w:hangingChars="100" w:hanging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展示作品の搬入</w:t>
      </w:r>
      <w:r w:rsidR="00FC09E6" w:rsidRPr="00725A7C">
        <w:rPr>
          <w:rFonts w:ascii="ＭＳ ゴシック" w:eastAsia="ＭＳ ゴシック" w:hAnsi="ＭＳ ゴシック" w:hint="eastAsia"/>
          <w:sz w:val="22"/>
        </w:rPr>
        <w:t>・搬出・展示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作業は出展者が行</w:t>
      </w:r>
      <w:r w:rsidR="00A66A14" w:rsidRPr="00725A7C">
        <w:rPr>
          <w:rFonts w:ascii="ＭＳ ゴシック" w:eastAsia="ＭＳ ゴシック" w:hAnsi="ＭＳ ゴシック" w:hint="eastAsia"/>
          <w:sz w:val="22"/>
        </w:rPr>
        <w:t>い、</w:t>
      </w:r>
      <w:r w:rsidR="00F357EE">
        <w:rPr>
          <w:rFonts w:ascii="ＭＳ ゴシック" w:eastAsia="ＭＳ ゴシック" w:hAnsi="ＭＳ ゴシック" w:hint="eastAsia"/>
          <w:sz w:val="22"/>
        </w:rPr>
        <w:t>作業日程を事前に病院</w:t>
      </w:r>
      <w:r w:rsidR="00F357EE" w:rsidRPr="00F357EE">
        <w:rPr>
          <w:rFonts w:ascii="ＭＳ ゴシック" w:eastAsia="ＭＳ ゴシック" w:hAnsi="ＭＳ ゴシック" w:hint="eastAsia"/>
          <w:b/>
          <w:sz w:val="22"/>
          <w:u w:val="single"/>
        </w:rPr>
        <w:t>経営課</w:t>
      </w:r>
      <w:r w:rsidR="00FC09E6" w:rsidRPr="00725A7C">
        <w:rPr>
          <w:rFonts w:ascii="ＭＳ ゴシック" w:eastAsia="ＭＳ ゴシック" w:hAnsi="ＭＳ ゴシック" w:hint="eastAsia"/>
          <w:sz w:val="22"/>
        </w:rPr>
        <w:t xml:space="preserve">へ報告すること。 </w:t>
      </w:r>
    </w:p>
    <w:p w14:paraId="1FAD7315" w14:textId="77777777" w:rsidR="00871BE6" w:rsidRPr="00725A7C" w:rsidRDefault="00266BBF" w:rsidP="0021228C">
      <w:pPr>
        <w:ind w:leftChars="315" w:left="881" w:hangingChars="100" w:hanging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原則として､搬入は展示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開始月の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前月の</w:t>
      </w:r>
      <w:r w:rsidR="000926C3" w:rsidRPr="00725A7C">
        <w:rPr>
          <w:rFonts w:ascii="ＭＳ ゴシック" w:eastAsia="ＭＳ ゴシック" w:hAnsi="ＭＳ ゴシック" w:hint="eastAsia"/>
          <w:sz w:val="22"/>
        </w:rPr>
        <w:t>平日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末日午後４</w:t>
      </w:r>
      <w:r w:rsidR="004640B3" w:rsidRPr="00725A7C">
        <w:rPr>
          <w:rFonts w:ascii="ＭＳ ゴシック" w:eastAsia="ＭＳ ゴシック" w:hAnsi="ＭＳ ゴシック" w:hint="eastAsia"/>
          <w:sz w:val="22"/>
        </w:rPr>
        <w:t>時</w:t>
      </w:r>
      <w:r w:rsidRPr="00725A7C">
        <w:rPr>
          <w:rFonts w:ascii="ＭＳ ゴシック" w:eastAsia="ＭＳ ゴシック" w:hAnsi="ＭＳ ゴシック" w:hint="eastAsia"/>
          <w:sz w:val="22"/>
        </w:rPr>
        <w:t>から５</w:t>
      </w:r>
      <w:r w:rsidR="004640B3" w:rsidRPr="00725A7C">
        <w:rPr>
          <w:rFonts w:ascii="ＭＳ ゴシック" w:eastAsia="ＭＳ ゴシック" w:hAnsi="ＭＳ ゴシック" w:hint="eastAsia"/>
          <w:sz w:val="22"/>
        </w:rPr>
        <w:t>時</w:t>
      </w:r>
      <w:r w:rsidRPr="00725A7C">
        <w:rPr>
          <w:rFonts w:ascii="ＭＳ ゴシック" w:eastAsia="ＭＳ ゴシック" w:hAnsi="ＭＳ ゴシック" w:hint="eastAsia"/>
          <w:sz w:val="22"/>
        </w:rPr>
        <w:t>までとし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、搬出は展示</w:t>
      </w:r>
      <w:r w:rsidR="006B01E9" w:rsidRPr="00725A7C">
        <w:rPr>
          <w:rFonts w:ascii="ＭＳ ゴシック" w:eastAsia="ＭＳ ゴシック" w:hAnsi="ＭＳ ゴシック" w:hint="eastAsia"/>
          <w:sz w:val="22"/>
        </w:rPr>
        <w:t>最終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月の</w:t>
      </w:r>
      <w:r w:rsidR="000926C3" w:rsidRPr="00725A7C">
        <w:rPr>
          <w:rFonts w:ascii="ＭＳ ゴシック" w:eastAsia="ＭＳ ゴシック" w:hAnsi="ＭＳ ゴシック" w:hint="eastAsia"/>
          <w:sz w:val="22"/>
        </w:rPr>
        <w:t>平日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末日午後２</w:t>
      </w:r>
      <w:r w:rsidR="00BF3159" w:rsidRPr="00725A7C">
        <w:rPr>
          <w:rFonts w:ascii="ＭＳ ゴシック" w:eastAsia="ＭＳ ゴシック" w:hAnsi="ＭＳ ゴシック" w:hint="eastAsia"/>
          <w:sz w:val="22"/>
        </w:rPr>
        <w:t>時</w:t>
      </w:r>
      <w:r w:rsidRPr="00725A7C">
        <w:rPr>
          <w:rFonts w:ascii="ＭＳ ゴシック" w:eastAsia="ＭＳ ゴシック" w:hAnsi="ＭＳ ゴシック" w:hint="eastAsia"/>
          <w:sz w:val="22"/>
        </w:rPr>
        <w:t>から３</w:t>
      </w:r>
      <w:r w:rsidR="00BF3159" w:rsidRPr="00725A7C">
        <w:rPr>
          <w:rFonts w:ascii="ＭＳ ゴシック" w:eastAsia="ＭＳ ゴシック" w:hAnsi="ＭＳ ゴシック" w:hint="eastAsia"/>
          <w:sz w:val="22"/>
        </w:rPr>
        <w:t>時</w:t>
      </w:r>
      <w:r w:rsidR="001F049B" w:rsidRPr="00725A7C">
        <w:rPr>
          <w:rFonts w:ascii="ＭＳ ゴシック" w:eastAsia="ＭＳ ゴシック" w:hAnsi="ＭＳ ゴシック" w:hint="eastAsia"/>
          <w:sz w:val="22"/>
        </w:rPr>
        <w:t>まで</w:t>
      </w:r>
      <w:r w:rsidR="00B91209" w:rsidRPr="00725A7C">
        <w:rPr>
          <w:rFonts w:ascii="ＭＳ ゴシック" w:eastAsia="ＭＳ ゴシック" w:hAnsi="ＭＳ ゴシック" w:hint="eastAsia"/>
          <w:sz w:val="22"/>
        </w:rPr>
        <w:t>とする。</w:t>
      </w:r>
    </w:p>
    <w:p w14:paraId="1224AEB5" w14:textId="2FB000FA" w:rsidR="00B91209" w:rsidRPr="00C768E7" w:rsidRDefault="00D944F8" w:rsidP="00FC09E6">
      <w:pPr>
        <w:widowControl/>
        <w:ind w:leftChars="105" w:left="220" w:firstLineChars="100" w:firstLine="22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Pr="00C768E7">
        <w:rPr>
          <w:rFonts w:ascii="ＭＳ ゴシック" w:eastAsia="ＭＳ ゴシック" w:hAnsi="ＭＳ ゴシック" w:cs="ＭＳ Ｐゴシック" w:hint="eastAsia"/>
          <w:kern w:val="0"/>
          <w:sz w:val="22"/>
        </w:rPr>
        <w:t>・展示用ワイヤーは、展示場所に備え付けのものを使用する。ワイヤーの位置変更等は出展者が自</w:t>
      </w:r>
    </w:p>
    <w:p w14:paraId="632C295D" w14:textId="0E72D9C4" w:rsidR="00D944F8" w:rsidRDefault="00D944F8" w:rsidP="00FC09E6">
      <w:pPr>
        <w:widowControl/>
        <w:ind w:leftChars="105" w:left="220" w:firstLineChars="100" w:firstLine="22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C768E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由におこなってよい。ワイヤーの本数が足りない場合は、病院経営課に連絡する。</w:t>
      </w:r>
    </w:p>
    <w:p w14:paraId="00C31278" w14:textId="77777777" w:rsidR="00D944F8" w:rsidRDefault="00D944F8" w:rsidP="00FC09E6">
      <w:pPr>
        <w:widowControl/>
        <w:ind w:leftChars="105" w:left="220" w:firstLineChars="100" w:firstLine="22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0CBF4EF1" w14:textId="77777777" w:rsidR="00D944F8" w:rsidRPr="00725A7C" w:rsidRDefault="00D944F8" w:rsidP="00FC09E6">
      <w:pPr>
        <w:widowControl/>
        <w:ind w:leftChars="105" w:left="220" w:firstLineChars="100" w:firstLine="22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244F1632" w14:textId="77777777" w:rsidR="00E53412" w:rsidRPr="00725A7C" w:rsidRDefault="004E178B" w:rsidP="00E53412">
      <w:pPr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1</w:t>
      </w:r>
      <w:r w:rsidR="00A9093B" w:rsidRPr="00725A7C">
        <w:rPr>
          <w:rFonts w:ascii="ＭＳ ゴシック" w:eastAsia="ＭＳ ゴシック" w:hAnsi="ＭＳ ゴシック" w:hint="eastAsia"/>
          <w:sz w:val="22"/>
        </w:rPr>
        <w:t>0</w:t>
      </w:r>
      <w:r w:rsidR="00E53412" w:rsidRPr="00725A7C">
        <w:rPr>
          <w:rFonts w:ascii="ＭＳ ゴシック" w:eastAsia="ＭＳ ゴシック" w:hAnsi="ＭＳ ゴシック" w:hint="eastAsia"/>
          <w:sz w:val="22"/>
        </w:rPr>
        <w:t xml:space="preserve">　</w:t>
      </w:r>
      <w:r w:rsidR="00E53412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展示方法</w:t>
      </w:r>
    </w:p>
    <w:p w14:paraId="091337BC" w14:textId="77777777" w:rsidR="00E53412" w:rsidRPr="00725A7C" w:rsidRDefault="002967E3" w:rsidP="0021228C">
      <w:pPr>
        <w:ind w:leftChars="315" w:left="881" w:hangingChars="100" w:hanging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E53412" w:rsidRPr="00725A7C">
        <w:rPr>
          <w:rFonts w:ascii="ＭＳ ゴシック" w:eastAsia="ＭＳ ゴシック" w:hAnsi="ＭＳ ゴシック"/>
          <w:sz w:val="22"/>
        </w:rPr>
        <w:t>作品保護並びに展示のため、原則として額縁またはパネルを使用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すること</w:t>
      </w:r>
      <w:r w:rsidR="00E53412" w:rsidRPr="00725A7C">
        <w:rPr>
          <w:rFonts w:ascii="ＭＳ ゴシック" w:eastAsia="ＭＳ ゴシック" w:hAnsi="ＭＳ ゴシック"/>
          <w:sz w:val="22"/>
        </w:rPr>
        <w:t>。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（</w:t>
      </w:r>
      <w:r w:rsidR="00E53412" w:rsidRPr="00725A7C">
        <w:rPr>
          <w:rFonts w:ascii="ＭＳ ゴシック" w:eastAsia="ＭＳ ゴシック" w:hAnsi="ＭＳ ゴシック"/>
          <w:sz w:val="22"/>
        </w:rPr>
        <w:t>高</w:t>
      </w:r>
      <w:r w:rsidR="00890972">
        <w:rPr>
          <w:rFonts w:ascii="ＭＳ ゴシック" w:eastAsia="ＭＳ ゴシック" w:hAnsi="ＭＳ ゴシック"/>
          <w:sz w:val="22"/>
        </w:rPr>
        <w:t>価な額は使用不可。額装をしない作品は、展示できるように裏面に</w:t>
      </w:r>
      <w:r w:rsidR="00890972">
        <w:rPr>
          <w:rFonts w:ascii="ＭＳ ゴシック" w:eastAsia="ＭＳ ゴシック" w:hAnsi="ＭＳ ゴシック" w:hint="eastAsia"/>
          <w:sz w:val="22"/>
        </w:rPr>
        <w:t>ひも</w:t>
      </w:r>
      <w:r w:rsidR="00E53412" w:rsidRPr="00725A7C">
        <w:rPr>
          <w:rFonts w:ascii="ＭＳ ゴシック" w:eastAsia="ＭＳ ゴシック" w:hAnsi="ＭＳ ゴシック"/>
          <w:sz w:val="22"/>
        </w:rPr>
        <w:t>を付け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ること</w:t>
      </w:r>
      <w:r w:rsidR="00E53412" w:rsidRPr="00725A7C">
        <w:rPr>
          <w:rFonts w:ascii="ＭＳ ゴシック" w:eastAsia="ＭＳ ゴシック" w:hAnsi="ＭＳ ゴシック"/>
          <w:sz w:val="22"/>
        </w:rPr>
        <w:t>。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）</w:t>
      </w:r>
    </w:p>
    <w:p w14:paraId="414DEA48" w14:textId="77777777" w:rsidR="00E53412" w:rsidRPr="00725A7C" w:rsidRDefault="00E53412" w:rsidP="0021228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Pr="00725A7C">
        <w:rPr>
          <w:rFonts w:ascii="ＭＳ ゴシック" w:eastAsia="ＭＳ ゴシック" w:hAnsi="ＭＳ ゴシック"/>
          <w:sz w:val="22"/>
        </w:rPr>
        <w:t>ガラスは使用</w:t>
      </w:r>
      <w:r w:rsidRPr="00725A7C">
        <w:rPr>
          <w:rFonts w:ascii="ＭＳ ゴシック" w:eastAsia="ＭＳ ゴシック" w:hAnsi="ＭＳ ゴシック" w:hint="eastAsia"/>
          <w:sz w:val="22"/>
        </w:rPr>
        <w:t>不可</w:t>
      </w:r>
      <w:r w:rsidR="00916809" w:rsidRPr="00725A7C">
        <w:rPr>
          <w:rFonts w:ascii="ＭＳ ゴシック" w:eastAsia="ＭＳ ゴシック" w:hAnsi="ＭＳ ゴシック" w:hint="eastAsia"/>
          <w:sz w:val="22"/>
        </w:rPr>
        <w:t>（</w:t>
      </w:r>
      <w:r w:rsidRPr="00725A7C">
        <w:rPr>
          <w:rFonts w:ascii="ＭＳ ゴシック" w:eastAsia="ＭＳ ゴシック" w:hAnsi="ＭＳ ゴシック"/>
          <w:sz w:val="22"/>
        </w:rPr>
        <w:t>アクリルは使用可</w:t>
      </w:r>
      <w:r w:rsidR="00916809" w:rsidRPr="00725A7C">
        <w:rPr>
          <w:rFonts w:ascii="ＭＳ ゴシック" w:eastAsia="ＭＳ ゴシック" w:hAnsi="ＭＳ ゴシック" w:hint="eastAsia"/>
          <w:sz w:val="22"/>
        </w:rPr>
        <w:t>）</w:t>
      </w:r>
      <w:r w:rsidRPr="00725A7C">
        <w:rPr>
          <w:rFonts w:ascii="ＭＳ ゴシック" w:eastAsia="ＭＳ ゴシック" w:hAnsi="ＭＳ ゴシック"/>
          <w:sz w:val="22"/>
        </w:rPr>
        <w:t>。</w:t>
      </w:r>
    </w:p>
    <w:p w14:paraId="6521B4D4" w14:textId="77777777" w:rsidR="00E53412" w:rsidRPr="00725A7C" w:rsidRDefault="00E53412" w:rsidP="0021228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Pr="00725A7C">
        <w:rPr>
          <w:rFonts w:ascii="ＭＳ ゴシック" w:eastAsia="ＭＳ ゴシック" w:hAnsi="ＭＳ ゴシック"/>
          <w:sz w:val="22"/>
        </w:rPr>
        <w:t>展示用のひもを付け</w:t>
      </w:r>
      <w:r w:rsidRPr="00725A7C">
        <w:rPr>
          <w:rFonts w:ascii="ＭＳ ゴシック" w:eastAsia="ＭＳ ゴシック" w:hAnsi="ＭＳ ゴシック" w:hint="eastAsia"/>
          <w:sz w:val="22"/>
        </w:rPr>
        <w:t>ること。</w:t>
      </w:r>
    </w:p>
    <w:p w14:paraId="59231FB3" w14:textId="77777777" w:rsidR="00E53412" w:rsidRPr="00725A7C" w:rsidRDefault="00B029AE" w:rsidP="0021228C">
      <w:pPr>
        <w:ind w:leftChars="315" w:left="661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・展示用の</w:t>
      </w:r>
      <w:r w:rsidR="00A73BB1" w:rsidRPr="00725A7C">
        <w:rPr>
          <w:rFonts w:ascii="ＭＳ ゴシック" w:eastAsia="ＭＳ ゴシック" w:hAnsi="ＭＳ ゴシック" w:hint="eastAsia"/>
          <w:sz w:val="22"/>
        </w:rPr>
        <w:t>ワイヤーフックは</w:t>
      </w:r>
      <w:r w:rsidR="00BE6A42" w:rsidRPr="00725A7C">
        <w:rPr>
          <w:rFonts w:ascii="ＭＳ ゴシック" w:eastAsia="ＭＳ ゴシック" w:hAnsi="ＭＳ ゴシック" w:hint="eastAsia"/>
          <w:sz w:val="22"/>
        </w:rPr>
        <w:t>中央病院</w:t>
      </w:r>
      <w:r w:rsidR="00313A54" w:rsidRPr="00725A7C">
        <w:rPr>
          <w:rFonts w:ascii="ＭＳ ゴシック" w:eastAsia="ＭＳ ゴシック" w:hAnsi="ＭＳ ゴシック" w:hint="eastAsia"/>
          <w:sz w:val="22"/>
        </w:rPr>
        <w:t>のものを使用すること</w:t>
      </w:r>
      <w:r w:rsidR="00A73BB1" w:rsidRPr="00725A7C">
        <w:rPr>
          <w:rFonts w:ascii="ＭＳ ゴシック" w:eastAsia="ＭＳ ゴシック" w:hAnsi="ＭＳ ゴシック" w:hint="eastAsia"/>
          <w:sz w:val="22"/>
        </w:rPr>
        <w:t>。</w:t>
      </w:r>
    </w:p>
    <w:p w14:paraId="33840B71" w14:textId="77777777" w:rsidR="00B91209" w:rsidRPr="00725A7C" w:rsidRDefault="00B91209" w:rsidP="0021228C">
      <w:pPr>
        <w:ind w:leftChars="315" w:left="661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・出展名</w:t>
      </w:r>
      <w:r w:rsidR="005F71DB" w:rsidRPr="00725A7C">
        <w:rPr>
          <w:rFonts w:ascii="ＭＳ ゴシック" w:eastAsia="ＭＳ ゴシック" w:hAnsi="ＭＳ ゴシック" w:hint="eastAsia"/>
          <w:sz w:val="22"/>
        </w:rPr>
        <w:t>（例○○展開催）</w:t>
      </w:r>
      <w:r w:rsidR="00313A54" w:rsidRPr="00725A7C">
        <w:rPr>
          <w:rFonts w:ascii="ＭＳ ゴシック" w:eastAsia="ＭＳ ゴシック" w:hAnsi="ＭＳ ゴシック" w:hint="eastAsia"/>
          <w:sz w:val="22"/>
        </w:rPr>
        <w:t>等</w:t>
      </w:r>
      <w:r w:rsidR="005F71DB" w:rsidRPr="00725A7C">
        <w:rPr>
          <w:rFonts w:ascii="ＭＳ ゴシック" w:eastAsia="ＭＳ ゴシック" w:hAnsi="ＭＳ ゴシック" w:hint="eastAsia"/>
          <w:sz w:val="22"/>
        </w:rPr>
        <w:t>を記載した用紙を用意すること。</w:t>
      </w:r>
      <w:r w:rsidR="003E3872" w:rsidRPr="00725A7C">
        <w:rPr>
          <w:rFonts w:ascii="ＭＳ ゴシック" w:eastAsia="ＭＳ ゴシック" w:hAnsi="ＭＳ ゴシック" w:hint="eastAsia"/>
          <w:sz w:val="22"/>
        </w:rPr>
        <w:t xml:space="preserve">　 </w:t>
      </w:r>
    </w:p>
    <w:p w14:paraId="6BB7B9BA" w14:textId="77777777" w:rsidR="005F71DB" w:rsidRPr="00725A7C" w:rsidRDefault="005F71DB" w:rsidP="0021228C">
      <w:pPr>
        <w:ind w:leftChars="315" w:left="881" w:hangingChars="100" w:hanging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・作品に作品名・作者を添付する場合は用意すること。</w:t>
      </w:r>
      <w:r w:rsidR="00A322A1" w:rsidRPr="00725A7C">
        <w:rPr>
          <w:rFonts w:ascii="ＭＳ ゴシック" w:eastAsia="ＭＳ ゴシック" w:hAnsi="ＭＳ ゴシック" w:hint="eastAsia"/>
          <w:sz w:val="22"/>
        </w:rPr>
        <w:t>（壁はセロテープ・画鋲等不可。ワッポン等を使用すること。）</w:t>
      </w:r>
      <w:r w:rsidRPr="00725A7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25CFFF2" w14:textId="77777777" w:rsidR="000E0809" w:rsidRDefault="000E0809" w:rsidP="00871BE6">
      <w:pPr>
        <w:rPr>
          <w:rFonts w:ascii="ＭＳ Ｐゴシック" w:eastAsia="ＭＳ Ｐゴシック" w:hAnsi="ＭＳ Ｐゴシック"/>
          <w:sz w:val="22"/>
        </w:rPr>
      </w:pPr>
    </w:p>
    <w:p w14:paraId="44D3A5A1" w14:textId="77777777" w:rsidR="00871BE6" w:rsidRPr="008E3458" w:rsidRDefault="00B76FC7" w:rsidP="00871BE6">
      <w:pPr>
        <w:rPr>
          <w:rFonts w:ascii="ＭＳ Ｐゴシック" w:eastAsia="ＭＳ Ｐゴシック" w:hAnsi="ＭＳ Ｐゴシック"/>
          <w:sz w:val="22"/>
        </w:rPr>
      </w:pPr>
      <w:r w:rsidRPr="008E3458">
        <w:rPr>
          <w:rFonts w:ascii="ＭＳ Ｐゴシック" w:eastAsia="ＭＳ Ｐゴシック" w:hAnsi="ＭＳ Ｐゴシック" w:hint="eastAsia"/>
          <w:sz w:val="22"/>
        </w:rPr>
        <w:t>1</w:t>
      </w:r>
      <w:r w:rsidR="00A9093B">
        <w:rPr>
          <w:rFonts w:ascii="ＭＳ Ｐゴシック" w:eastAsia="ＭＳ Ｐゴシック" w:hAnsi="ＭＳ Ｐゴシック" w:hint="eastAsia"/>
          <w:sz w:val="22"/>
        </w:rPr>
        <w:t>1</w:t>
      </w:r>
      <w:r w:rsidR="00871BE6" w:rsidRPr="008E345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1228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71BE6" w:rsidRPr="008E3458">
        <w:rPr>
          <w:rFonts w:ascii="ＭＳ Ｐゴシック" w:eastAsia="ＭＳ Ｐゴシック" w:hAnsi="ＭＳ Ｐゴシック" w:hint="eastAsia"/>
          <w:sz w:val="22"/>
        </w:rPr>
        <w:t>その他</w:t>
      </w:r>
    </w:p>
    <w:p w14:paraId="0685EC9B" w14:textId="77777777" w:rsidR="005E66B1" w:rsidRPr="00725A7C" w:rsidRDefault="005E66B1" w:rsidP="0021228C">
      <w:pPr>
        <w:ind w:leftChars="315" w:left="881" w:hangingChars="100" w:hanging="22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・展示者は、展示作品の内容がわかるもの</w:t>
      </w:r>
      <w:r w:rsidR="00916809" w:rsidRPr="00725A7C">
        <w:rPr>
          <w:rFonts w:ascii="ＭＳ ゴシック" w:eastAsia="ＭＳ ゴシック" w:hAnsi="ＭＳ ゴシック" w:hint="eastAsia"/>
          <w:sz w:val="22"/>
        </w:rPr>
        <w:t>（作者名一覧及び作品の写真など）</w:t>
      </w:r>
      <w:r w:rsidR="000F0893" w:rsidRPr="00725A7C">
        <w:rPr>
          <w:rFonts w:ascii="ＭＳ ゴシック" w:eastAsia="ＭＳ ゴシック" w:hAnsi="ＭＳ ゴシック" w:hint="eastAsia"/>
          <w:sz w:val="22"/>
        </w:rPr>
        <w:t>を、展示１か</w:t>
      </w:r>
      <w:r w:rsidR="00F357EE">
        <w:rPr>
          <w:rFonts w:ascii="ＭＳ ゴシック" w:eastAsia="ＭＳ ゴシック" w:hAnsi="ＭＳ ゴシック" w:hint="eastAsia"/>
          <w:sz w:val="22"/>
        </w:rPr>
        <w:t>月前までに病院</w:t>
      </w:r>
      <w:r w:rsidR="00F357EE" w:rsidRPr="00F357EE">
        <w:rPr>
          <w:rFonts w:ascii="ＭＳ ゴシック" w:eastAsia="ＭＳ ゴシック" w:hAnsi="ＭＳ ゴシック" w:hint="eastAsia"/>
          <w:b/>
          <w:sz w:val="22"/>
          <w:u w:val="single"/>
        </w:rPr>
        <w:t>経営課</w:t>
      </w:r>
      <w:r w:rsidRPr="00725A7C">
        <w:rPr>
          <w:rFonts w:ascii="ＭＳ ゴシック" w:eastAsia="ＭＳ ゴシック" w:hAnsi="ＭＳ ゴシック" w:hint="eastAsia"/>
          <w:sz w:val="22"/>
        </w:rPr>
        <w:t>へ提出すること。（１</w:t>
      </w:r>
      <w:r w:rsidR="000F0893" w:rsidRPr="00725A7C">
        <w:rPr>
          <w:rFonts w:ascii="ＭＳ ゴシック" w:eastAsia="ＭＳ ゴシック" w:hAnsi="ＭＳ ゴシック" w:hint="eastAsia"/>
          <w:sz w:val="22"/>
        </w:rPr>
        <w:t>か</w:t>
      </w:r>
      <w:r w:rsidRPr="00725A7C">
        <w:rPr>
          <w:rFonts w:ascii="ＭＳ ゴシック" w:eastAsia="ＭＳ ゴシック" w:hAnsi="ＭＳ ゴシック" w:hint="eastAsia"/>
          <w:sz w:val="22"/>
        </w:rPr>
        <w:t>月以内の申し込みの場合は、</w:t>
      </w:r>
      <w:r w:rsidR="007E0FA5" w:rsidRPr="00725A7C">
        <w:rPr>
          <w:rFonts w:ascii="ＭＳ ゴシック" w:eastAsia="ＭＳ ゴシック" w:hAnsi="ＭＳ ゴシック" w:hint="eastAsia"/>
          <w:sz w:val="22"/>
        </w:rPr>
        <w:t>申し込み時に提出すること</w:t>
      </w:r>
      <w:r w:rsidRPr="00725A7C">
        <w:rPr>
          <w:rFonts w:ascii="ＭＳ ゴシック" w:eastAsia="ＭＳ ゴシック" w:hAnsi="ＭＳ ゴシック" w:hint="eastAsia"/>
          <w:sz w:val="22"/>
        </w:rPr>
        <w:t>。）</w:t>
      </w:r>
    </w:p>
    <w:p w14:paraId="5AD2BBFE" w14:textId="77777777" w:rsidR="005E66B1" w:rsidRPr="00725A7C" w:rsidRDefault="0038638B" w:rsidP="0021228C">
      <w:pPr>
        <w:ind w:leftChars="420" w:left="882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この時点で、作品が本募集要項に反すると</w:t>
      </w:r>
      <w:r w:rsidR="0022186B" w:rsidRPr="00725A7C">
        <w:rPr>
          <w:rFonts w:ascii="ＭＳ ゴシック" w:eastAsia="ＭＳ ゴシック" w:hAnsi="ＭＳ ゴシック" w:hint="eastAsia"/>
          <w:sz w:val="22"/>
        </w:rPr>
        <w:t>当院（</w:t>
      </w:r>
      <w:r w:rsidR="00BE6A42" w:rsidRPr="00725A7C">
        <w:rPr>
          <w:rFonts w:ascii="ＭＳ ゴシック" w:eastAsia="ＭＳ ゴシック" w:hAnsi="ＭＳ ゴシック" w:hint="eastAsia"/>
          <w:sz w:val="22"/>
        </w:rPr>
        <w:t>患者サービス向上委員会）が</w:t>
      </w:r>
      <w:r w:rsidR="005E66B1" w:rsidRPr="00725A7C">
        <w:rPr>
          <w:rFonts w:ascii="ＭＳ ゴシック" w:eastAsia="ＭＳ ゴシック" w:hAnsi="ＭＳ ゴシック" w:hint="eastAsia"/>
          <w:sz w:val="22"/>
        </w:rPr>
        <w:t>判断した場合、展示不可となる場合もある。</w:t>
      </w:r>
    </w:p>
    <w:p w14:paraId="6182D643" w14:textId="77777777" w:rsidR="00C41EB6" w:rsidRPr="00725A7C" w:rsidRDefault="00871BE6" w:rsidP="0021228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25A7C">
        <w:rPr>
          <w:rFonts w:ascii="ＭＳ ゴシック" w:eastAsia="ＭＳ ゴシック" w:hAnsi="ＭＳ ゴシック" w:hint="eastAsia"/>
          <w:sz w:val="22"/>
        </w:rPr>
        <w:t>・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作品や額縁の破損や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盗難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が発生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しても</w:t>
      </w:r>
      <w:r w:rsidR="00E53412" w:rsidRPr="00725A7C">
        <w:rPr>
          <w:rFonts w:ascii="ＭＳ ゴシック" w:eastAsia="ＭＳ ゴシック" w:hAnsi="ＭＳ ゴシック" w:hint="eastAsia"/>
          <w:sz w:val="22"/>
        </w:rPr>
        <w:t>、</w:t>
      </w:r>
      <w:r w:rsidR="00C41EB6" w:rsidRPr="00725A7C">
        <w:rPr>
          <w:rFonts w:ascii="ＭＳ ゴシック" w:eastAsia="ＭＳ ゴシック" w:hAnsi="ＭＳ ゴシック" w:hint="eastAsia"/>
          <w:sz w:val="22"/>
        </w:rPr>
        <w:t>当院では一切の責任は負</w:t>
      </w:r>
      <w:r w:rsidR="00F0441B" w:rsidRPr="00725A7C">
        <w:rPr>
          <w:rFonts w:ascii="ＭＳ ゴシック" w:eastAsia="ＭＳ ゴシック" w:hAnsi="ＭＳ ゴシック" w:hint="eastAsia"/>
          <w:sz w:val="22"/>
        </w:rPr>
        <w:t>わない</w:t>
      </w:r>
      <w:r w:rsidR="00C41EB6" w:rsidRPr="00725A7C">
        <w:rPr>
          <w:rFonts w:ascii="ＭＳ ゴシック" w:eastAsia="ＭＳ ゴシック" w:hAnsi="ＭＳ ゴシック" w:hint="eastAsia"/>
          <w:sz w:val="22"/>
        </w:rPr>
        <w:t xml:space="preserve">。 </w:t>
      </w:r>
    </w:p>
    <w:p w14:paraId="7362C41E" w14:textId="77777777" w:rsidR="00B512C7" w:rsidRPr="00F0441B" w:rsidRDefault="00B512C7" w:rsidP="00B512C7">
      <w:pPr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2F0AB5CD" w14:textId="77777777" w:rsidR="006E31B1" w:rsidRPr="00725A7C" w:rsidRDefault="00B76FC7" w:rsidP="006E31B1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1</w:t>
      </w:r>
      <w:r w:rsidR="00A9093B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2</w:t>
      </w:r>
      <w:r w:rsidR="002870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6E31B1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問い合わせ</w:t>
      </w:r>
    </w:p>
    <w:p w14:paraId="48ED3989" w14:textId="77777777" w:rsidR="0003269D" w:rsidRPr="00725A7C" w:rsidRDefault="006E31B1" w:rsidP="006E31B1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8E3458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 xml:space="preserve">　　</w:t>
      </w:r>
      <w:r w:rsidR="002870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7E0FA5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 </w:t>
      </w: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富士市</w:t>
      </w:r>
      <w:r w:rsidR="001B17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立中央病院</w:t>
      </w:r>
      <w:r w:rsidR="00415889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 </w:t>
      </w:r>
    </w:p>
    <w:p w14:paraId="4FC52239" w14:textId="77777777" w:rsidR="006E31B1" w:rsidRPr="00F357EE" w:rsidRDefault="00254F77" w:rsidP="00C83494">
      <w:pPr>
        <w:autoSpaceDE w:val="0"/>
        <w:autoSpaceDN w:val="0"/>
        <w:adjustRightInd w:val="0"/>
        <w:ind w:firstLineChars="300" w:firstLine="660"/>
        <w:rPr>
          <w:rFonts w:ascii="ＭＳ ゴシック" w:eastAsia="SimSun" w:hAnsi="ＭＳ ゴシック" w:cs="ＭＳ 明朝"/>
          <w:color w:val="000000"/>
          <w:kern w:val="0"/>
          <w:sz w:val="22"/>
          <w:lang w:eastAsia="zh-CN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lang w:eastAsia="zh-CN"/>
        </w:rPr>
        <w:t>病院</w:t>
      </w:r>
      <w:r w:rsidR="00F357EE" w:rsidRPr="00F357E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u w:val="single"/>
        </w:rPr>
        <w:t>経営課</w:t>
      </w:r>
      <w:r w:rsidR="0003269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lang w:eastAsia="zh-CN"/>
        </w:rPr>
        <w:t xml:space="preserve">　</w:t>
      </w:r>
      <w:r w:rsidR="00F357EE" w:rsidRPr="00F357E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u w:val="single"/>
        </w:rPr>
        <w:t>経営企画担当</w:t>
      </w:r>
    </w:p>
    <w:p w14:paraId="58BEBC4C" w14:textId="77777777" w:rsidR="00254F77" w:rsidRPr="00725A7C" w:rsidRDefault="00415889" w:rsidP="00254F77">
      <w:pPr>
        <w:autoSpaceDE w:val="0"/>
        <w:autoSpaceDN w:val="0"/>
        <w:adjustRightInd w:val="0"/>
        <w:ind w:firstLineChars="300" w:firstLine="6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電話番号</w:t>
      </w:r>
      <w:r w:rsidR="001B17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：0545-52-1131</w:t>
      </w:r>
      <w:r w:rsidR="0003269D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（代表）</w:t>
      </w: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1B17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内線</w:t>
      </w:r>
      <w:r w:rsidR="00F357EE" w:rsidRPr="00F357E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u w:val="single"/>
        </w:rPr>
        <w:t>2222</w:t>
      </w:r>
    </w:p>
    <w:p w14:paraId="284A966A" w14:textId="77777777" w:rsidR="006E31B1" w:rsidRPr="00725A7C" w:rsidRDefault="00415889" w:rsidP="00C83494">
      <w:pPr>
        <w:autoSpaceDE w:val="0"/>
        <w:autoSpaceDN w:val="0"/>
        <w:adjustRightInd w:val="0"/>
        <w:ind w:firstLineChars="300" w:firstLine="6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ＦＡＸ</w:t>
      </w:r>
      <w:r w:rsidR="001B17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：0545-51-7077</w:t>
      </w:r>
    </w:p>
    <w:p w14:paraId="50791C13" w14:textId="77777777" w:rsidR="000E0809" w:rsidRPr="00725A7C" w:rsidRDefault="006E31B1" w:rsidP="00C83494">
      <w:pPr>
        <w:autoSpaceDE w:val="0"/>
        <w:autoSpaceDN w:val="0"/>
        <w:adjustRightInd w:val="0"/>
        <w:ind w:firstLineChars="300" w:firstLine="6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Ｅメール</w:t>
      </w:r>
      <w:r w:rsidR="001B17B7"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：</w:t>
      </w:r>
      <w:r w:rsidR="001B17B7" w:rsidRPr="00EB5A4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u w:val="single"/>
        </w:rPr>
        <w:t>ch-</w:t>
      </w:r>
      <w:r w:rsidR="00EB5A4D" w:rsidRPr="00EB5A4D">
        <w:rPr>
          <w:rFonts w:ascii="ＭＳ ゴシック" w:eastAsia="ＭＳ ゴシック" w:hAnsi="ＭＳ ゴシック" w:cs="ＭＳ 明朝"/>
          <w:b/>
          <w:color w:val="000000"/>
          <w:kern w:val="0"/>
          <w:sz w:val="22"/>
          <w:u w:val="single"/>
        </w:rPr>
        <w:t>keiei</w:t>
      </w:r>
      <w:r w:rsidRPr="00725A7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@div.city.fuji.shizuoka.jp</w:t>
      </w:r>
    </w:p>
    <w:sectPr w:rsidR="000E0809" w:rsidRPr="00725A7C" w:rsidSect="00890972">
      <w:pgSz w:w="11906" w:h="16838" w:code="9"/>
      <w:pgMar w:top="851" w:right="680" w:bottom="397" w:left="6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CCB1" w14:textId="77777777" w:rsidR="00F357EE" w:rsidRDefault="00F357EE" w:rsidP="00E5792E">
      <w:r>
        <w:separator/>
      </w:r>
    </w:p>
  </w:endnote>
  <w:endnote w:type="continuationSeparator" w:id="0">
    <w:p w14:paraId="4D66BBDB" w14:textId="77777777" w:rsidR="00F357EE" w:rsidRDefault="00F357EE" w:rsidP="00E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F5ED" w14:textId="77777777" w:rsidR="00F357EE" w:rsidRDefault="00F357EE" w:rsidP="00E5792E">
      <w:r>
        <w:separator/>
      </w:r>
    </w:p>
  </w:footnote>
  <w:footnote w:type="continuationSeparator" w:id="0">
    <w:p w14:paraId="7392DF48" w14:textId="77777777" w:rsidR="00F357EE" w:rsidRDefault="00F357EE" w:rsidP="00E5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CA1"/>
    <w:multiLevelType w:val="hybridMultilevel"/>
    <w:tmpl w:val="E8D25FB6"/>
    <w:lvl w:ilvl="0" w:tplc="591E3F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2F60"/>
    <w:multiLevelType w:val="hybridMultilevel"/>
    <w:tmpl w:val="3E0246F6"/>
    <w:lvl w:ilvl="0" w:tplc="E4481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315083"/>
    <w:multiLevelType w:val="hybridMultilevel"/>
    <w:tmpl w:val="6ADC1A30"/>
    <w:lvl w:ilvl="0" w:tplc="F68E2CA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3" w15:restartNumberingAfterBreak="0">
    <w:nsid w:val="252F3B19"/>
    <w:multiLevelType w:val="hybridMultilevel"/>
    <w:tmpl w:val="3BA820F0"/>
    <w:lvl w:ilvl="0" w:tplc="12AE2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EC3926"/>
    <w:multiLevelType w:val="hybridMultilevel"/>
    <w:tmpl w:val="DFF4170A"/>
    <w:lvl w:ilvl="0" w:tplc="51023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2803B8"/>
    <w:multiLevelType w:val="multilevel"/>
    <w:tmpl w:val="A214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E4949"/>
    <w:multiLevelType w:val="hybridMultilevel"/>
    <w:tmpl w:val="EDAED1C6"/>
    <w:lvl w:ilvl="0" w:tplc="95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7E922A9"/>
    <w:multiLevelType w:val="hybridMultilevel"/>
    <w:tmpl w:val="54CCAA22"/>
    <w:lvl w:ilvl="0" w:tplc="442CBE3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987046"/>
    <w:multiLevelType w:val="hybridMultilevel"/>
    <w:tmpl w:val="43962316"/>
    <w:lvl w:ilvl="0" w:tplc="8E7ED95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9" w15:restartNumberingAfterBreak="0">
    <w:nsid w:val="5DA37DA2"/>
    <w:multiLevelType w:val="hybridMultilevel"/>
    <w:tmpl w:val="686EC942"/>
    <w:lvl w:ilvl="0" w:tplc="43687B02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0" w15:restartNumberingAfterBreak="0">
    <w:nsid w:val="6C177CC8"/>
    <w:multiLevelType w:val="hybridMultilevel"/>
    <w:tmpl w:val="F8A81258"/>
    <w:lvl w:ilvl="0" w:tplc="48DA4B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77A11E73"/>
    <w:multiLevelType w:val="hybridMultilevel"/>
    <w:tmpl w:val="DB689F1A"/>
    <w:lvl w:ilvl="0" w:tplc="A566CD5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num w:numId="1" w16cid:durableId="284165485">
    <w:abstractNumId w:val="7"/>
  </w:num>
  <w:num w:numId="2" w16cid:durableId="1351449282">
    <w:abstractNumId w:val="3"/>
  </w:num>
  <w:num w:numId="3" w16cid:durableId="515927948">
    <w:abstractNumId w:val="4"/>
  </w:num>
  <w:num w:numId="4" w16cid:durableId="1687443200">
    <w:abstractNumId w:val="0"/>
  </w:num>
  <w:num w:numId="5" w16cid:durableId="1739133502">
    <w:abstractNumId w:val="5"/>
  </w:num>
  <w:num w:numId="6" w16cid:durableId="1126238734">
    <w:abstractNumId w:val="2"/>
  </w:num>
  <w:num w:numId="7" w16cid:durableId="432894169">
    <w:abstractNumId w:val="1"/>
  </w:num>
  <w:num w:numId="8" w16cid:durableId="534927874">
    <w:abstractNumId w:val="6"/>
  </w:num>
  <w:num w:numId="9" w16cid:durableId="289018998">
    <w:abstractNumId w:val="10"/>
  </w:num>
  <w:num w:numId="10" w16cid:durableId="65493342">
    <w:abstractNumId w:val="8"/>
  </w:num>
  <w:num w:numId="11" w16cid:durableId="1605652128">
    <w:abstractNumId w:val="9"/>
  </w:num>
  <w:num w:numId="12" w16cid:durableId="16594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C3"/>
    <w:rsid w:val="00002967"/>
    <w:rsid w:val="000067EB"/>
    <w:rsid w:val="00006957"/>
    <w:rsid w:val="00006C3D"/>
    <w:rsid w:val="00011438"/>
    <w:rsid w:val="00012D86"/>
    <w:rsid w:val="000147EE"/>
    <w:rsid w:val="00023C8A"/>
    <w:rsid w:val="00023CFC"/>
    <w:rsid w:val="000252FD"/>
    <w:rsid w:val="0002753B"/>
    <w:rsid w:val="0003269D"/>
    <w:rsid w:val="000401CF"/>
    <w:rsid w:val="00040B21"/>
    <w:rsid w:val="0004478B"/>
    <w:rsid w:val="00046B54"/>
    <w:rsid w:val="00046BB2"/>
    <w:rsid w:val="00046BB9"/>
    <w:rsid w:val="00050059"/>
    <w:rsid w:val="00051686"/>
    <w:rsid w:val="00052835"/>
    <w:rsid w:val="000544DE"/>
    <w:rsid w:val="000557FA"/>
    <w:rsid w:val="00056D39"/>
    <w:rsid w:val="00057462"/>
    <w:rsid w:val="00057A5E"/>
    <w:rsid w:val="00060B62"/>
    <w:rsid w:val="000612A0"/>
    <w:rsid w:val="00061740"/>
    <w:rsid w:val="00062B49"/>
    <w:rsid w:val="000645D5"/>
    <w:rsid w:val="0006463B"/>
    <w:rsid w:val="00071FE4"/>
    <w:rsid w:val="0007219E"/>
    <w:rsid w:val="000728B4"/>
    <w:rsid w:val="0007737D"/>
    <w:rsid w:val="00080267"/>
    <w:rsid w:val="000850D3"/>
    <w:rsid w:val="00086678"/>
    <w:rsid w:val="000926C3"/>
    <w:rsid w:val="000943C8"/>
    <w:rsid w:val="0009461B"/>
    <w:rsid w:val="00095D9A"/>
    <w:rsid w:val="00096654"/>
    <w:rsid w:val="00096E63"/>
    <w:rsid w:val="000A3CDB"/>
    <w:rsid w:val="000A6DC3"/>
    <w:rsid w:val="000B30A2"/>
    <w:rsid w:val="000B3C9D"/>
    <w:rsid w:val="000B7F52"/>
    <w:rsid w:val="000C2B10"/>
    <w:rsid w:val="000C558F"/>
    <w:rsid w:val="000C5C09"/>
    <w:rsid w:val="000C67C7"/>
    <w:rsid w:val="000D07C6"/>
    <w:rsid w:val="000D12DE"/>
    <w:rsid w:val="000D477C"/>
    <w:rsid w:val="000D4BF7"/>
    <w:rsid w:val="000D63D5"/>
    <w:rsid w:val="000E012A"/>
    <w:rsid w:val="000E0809"/>
    <w:rsid w:val="000E0BF7"/>
    <w:rsid w:val="000E1578"/>
    <w:rsid w:val="000E6FFF"/>
    <w:rsid w:val="000F0893"/>
    <w:rsid w:val="000F6970"/>
    <w:rsid w:val="000F6A8E"/>
    <w:rsid w:val="000F6E4B"/>
    <w:rsid w:val="00100E85"/>
    <w:rsid w:val="00101E9C"/>
    <w:rsid w:val="00101F3F"/>
    <w:rsid w:val="0010265F"/>
    <w:rsid w:val="0010723C"/>
    <w:rsid w:val="00113433"/>
    <w:rsid w:val="0011344C"/>
    <w:rsid w:val="00114536"/>
    <w:rsid w:val="00122200"/>
    <w:rsid w:val="001245C1"/>
    <w:rsid w:val="00130C00"/>
    <w:rsid w:val="0013171B"/>
    <w:rsid w:val="00131BFD"/>
    <w:rsid w:val="00142DA6"/>
    <w:rsid w:val="001455DD"/>
    <w:rsid w:val="00146DB5"/>
    <w:rsid w:val="00153913"/>
    <w:rsid w:val="0015459C"/>
    <w:rsid w:val="00154A50"/>
    <w:rsid w:val="0015501F"/>
    <w:rsid w:val="0016085C"/>
    <w:rsid w:val="00161741"/>
    <w:rsid w:val="0016190E"/>
    <w:rsid w:val="00165518"/>
    <w:rsid w:val="00165AA0"/>
    <w:rsid w:val="001670BC"/>
    <w:rsid w:val="001706F5"/>
    <w:rsid w:val="00173E17"/>
    <w:rsid w:val="001766BB"/>
    <w:rsid w:val="001778FA"/>
    <w:rsid w:val="00181310"/>
    <w:rsid w:val="00182247"/>
    <w:rsid w:val="00182A82"/>
    <w:rsid w:val="00183B69"/>
    <w:rsid w:val="00185755"/>
    <w:rsid w:val="00186CA2"/>
    <w:rsid w:val="001907F6"/>
    <w:rsid w:val="001937F9"/>
    <w:rsid w:val="00194830"/>
    <w:rsid w:val="00194B24"/>
    <w:rsid w:val="00194EAB"/>
    <w:rsid w:val="00195CDE"/>
    <w:rsid w:val="001A0287"/>
    <w:rsid w:val="001A03EB"/>
    <w:rsid w:val="001A0F7A"/>
    <w:rsid w:val="001A351A"/>
    <w:rsid w:val="001A535A"/>
    <w:rsid w:val="001A6FCC"/>
    <w:rsid w:val="001A75C5"/>
    <w:rsid w:val="001B166E"/>
    <w:rsid w:val="001B17B7"/>
    <w:rsid w:val="001B3866"/>
    <w:rsid w:val="001B44BF"/>
    <w:rsid w:val="001B513E"/>
    <w:rsid w:val="001C21BD"/>
    <w:rsid w:val="001C3EC3"/>
    <w:rsid w:val="001C5E09"/>
    <w:rsid w:val="001C6975"/>
    <w:rsid w:val="001D0138"/>
    <w:rsid w:val="001D1CF2"/>
    <w:rsid w:val="001D3093"/>
    <w:rsid w:val="001D33AD"/>
    <w:rsid w:val="001D7772"/>
    <w:rsid w:val="001E19A0"/>
    <w:rsid w:val="001E4AAD"/>
    <w:rsid w:val="001F0327"/>
    <w:rsid w:val="001F049B"/>
    <w:rsid w:val="001F1FEF"/>
    <w:rsid w:val="001F27EE"/>
    <w:rsid w:val="001F2B8C"/>
    <w:rsid w:val="002002D0"/>
    <w:rsid w:val="002045E4"/>
    <w:rsid w:val="002053F6"/>
    <w:rsid w:val="00205921"/>
    <w:rsid w:val="0020613A"/>
    <w:rsid w:val="00206EE7"/>
    <w:rsid w:val="002077AF"/>
    <w:rsid w:val="002108AC"/>
    <w:rsid w:val="0021228C"/>
    <w:rsid w:val="00220A5D"/>
    <w:rsid w:val="00221065"/>
    <w:rsid w:val="0022186B"/>
    <w:rsid w:val="0022267E"/>
    <w:rsid w:val="0022327E"/>
    <w:rsid w:val="00224263"/>
    <w:rsid w:val="0022430E"/>
    <w:rsid w:val="002272BE"/>
    <w:rsid w:val="00235CE2"/>
    <w:rsid w:val="002366F3"/>
    <w:rsid w:val="0023771D"/>
    <w:rsid w:val="0024228B"/>
    <w:rsid w:val="00245537"/>
    <w:rsid w:val="00247952"/>
    <w:rsid w:val="00247954"/>
    <w:rsid w:val="00250663"/>
    <w:rsid w:val="00250949"/>
    <w:rsid w:val="00250CAF"/>
    <w:rsid w:val="00253F1D"/>
    <w:rsid w:val="00254787"/>
    <w:rsid w:val="00254F77"/>
    <w:rsid w:val="00260DBF"/>
    <w:rsid w:val="00261B56"/>
    <w:rsid w:val="00265E07"/>
    <w:rsid w:val="00266BBF"/>
    <w:rsid w:val="0027064D"/>
    <w:rsid w:val="00271005"/>
    <w:rsid w:val="0027217F"/>
    <w:rsid w:val="00273CC3"/>
    <w:rsid w:val="002745C4"/>
    <w:rsid w:val="00275F50"/>
    <w:rsid w:val="00277C16"/>
    <w:rsid w:val="00281C64"/>
    <w:rsid w:val="00283775"/>
    <w:rsid w:val="002870B7"/>
    <w:rsid w:val="002877F0"/>
    <w:rsid w:val="00290B58"/>
    <w:rsid w:val="00290CDC"/>
    <w:rsid w:val="00291455"/>
    <w:rsid w:val="0029189E"/>
    <w:rsid w:val="00292068"/>
    <w:rsid w:val="00293B67"/>
    <w:rsid w:val="00294E25"/>
    <w:rsid w:val="00295DCB"/>
    <w:rsid w:val="00295EFA"/>
    <w:rsid w:val="002967E3"/>
    <w:rsid w:val="002A0297"/>
    <w:rsid w:val="002A2A32"/>
    <w:rsid w:val="002B097C"/>
    <w:rsid w:val="002B409A"/>
    <w:rsid w:val="002B5882"/>
    <w:rsid w:val="002C13B0"/>
    <w:rsid w:val="002C18C9"/>
    <w:rsid w:val="002C4AB5"/>
    <w:rsid w:val="002C5C73"/>
    <w:rsid w:val="002D20F8"/>
    <w:rsid w:val="002D4616"/>
    <w:rsid w:val="002D6C26"/>
    <w:rsid w:val="002E2156"/>
    <w:rsid w:val="002E237C"/>
    <w:rsid w:val="002E3B51"/>
    <w:rsid w:val="002E6749"/>
    <w:rsid w:val="002F14CF"/>
    <w:rsid w:val="002F1D6D"/>
    <w:rsid w:val="002F2F26"/>
    <w:rsid w:val="002F32F6"/>
    <w:rsid w:val="002F575E"/>
    <w:rsid w:val="002F7F14"/>
    <w:rsid w:val="00304545"/>
    <w:rsid w:val="00304E53"/>
    <w:rsid w:val="0030687F"/>
    <w:rsid w:val="00310742"/>
    <w:rsid w:val="0031081A"/>
    <w:rsid w:val="00313A54"/>
    <w:rsid w:val="0031439E"/>
    <w:rsid w:val="00320353"/>
    <w:rsid w:val="003233F9"/>
    <w:rsid w:val="00324710"/>
    <w:rsid w:val="00324801"/>
    <w:rsid w:val="00324905"/>
    <w:rsid w:val="00327526"/>
    <w:rsid w:val="00327C4C"/>
    <w:rsid w:val="00330869"/>
    <w:rsid w:val="003316C2"/>
    <w:rsid w:val="00331CEB"/>
    <w:rsid w:val="00335FA9"/>
    <w:rsid w:val="00340D6B"/>
    <w:rsid w:val="003418DB"/>
    <w:rsid w:val="003427A0"/>
    <w:rsid w:val="00342A89"/>
    <w:rsid w:val="00353C32"/>
    <w:rsid w:val="00354ADF"/>
    <w:rsid w:val="003555DE"/>
    <w:rsid w:val="00355A99"/>
    <w:rsid w:val="00356C52"/>
    <w:rsid w:val="003572D6"/>
    <w:rsid w:val="00360276"/>
    <w:rsid w:val="00360D28"/>
    <w:rsid w:val="003612D7"/>
    <w:rsid w:val="00361794"/>
    <w:rsid w:val="003652B4"/>
    <w:rsid w:val="00366E8A"/>
    <w:rsid w:val="00373737"/>
    <w:rsid w:val="00374EA3"/>
    <w:rsid w:val="0037540C"/>
    <w:rsid w:val="00376AEC"/>
    <w:rsid w:val="003822EF"/>
    <w:rsid w:val="003831C8"/>
    <w:rsid w:val="0038638B"/>
    <w:rsid w:val="0038794F"/>
    <w:rsid w:val="00394AF9"/>
    <w:rsid w:val="00396672"/>
    <w:rsid w:val="00397067"/>
    <w:rsid w:val="003A041B"/>
    <w:rsid w:val="003A054A"/>
    <w:rsid w:val="003A367A"/>
    <w:rsid w:val="003B08ED"/>
    <w:rsid w:val="003B1727"/>
    <w:rsid w:val="003C0BD5"/>
    <w:rsid w:val="003C3B37"/>
    <w:rsid w:val="003C74EF"/>
    <w:rsid w:val="003D194E"/>
    <w:rsid w:val="003D6434"/>
    <w:rsid w:val="003E1F12"/>
    <w:rsid w:val="003E35A8"/>
    <w:rsid w:val="003E3872"/>
    <w:rsid w:val="003E3D0F"/>
    <w:rsid w:val="003E4461"/>
    <w:rsid w:val="003E57E9"/>
    <w:rsid w:val="003E6115"/>
    <w:rsid w:val="0040232F"/>
    <w:rsid w:val="0040388C"/>
    <w:rsid w:val="004044B9"/>
    <w:rsid w:val="00411221"/>
    <w:rsid w:val="0041183E"/>
    <w:rsid w:val="00411BE8"/>
    <w:rsid w:val="00415889"/>
    <w:rsid w:val="00415CE3"/>
    <w:rsid w:val="00416321"/>
    <w:rsid w:val="0042003A"/>
    <w:rsid w:val="00421607"/>
    <w:rsid w:val="00422425"/>
    <w:rsid w:val="00422F76"/>
    <w:rsid w:val="00425027"/>
    <w:rsid w:val="0042596B"/>
    <w:rsid w:val="00431DFD"/>
    <w:rsid w:val="00432A28"/>
    <w:rsid w:val="0044041F"/>
    <w:rsid w:val="00440887"/>
    <w:rsid w:val="00440CA9"/>
    <w:rsid w:val="00446E82"/>
    <w:rsid w:val="0045538F"/>
    <w:rsid w:val="0045766F"/>
    <w:rsid w:val="004609DD"/>
    <w:rsid w:val="004610C1"/>
    <w:rsid w:val="00462FC5"/>
    <w:rsid w:val="004640B3"/>
    <w:rsid w:val="00465556"/>
    <w:rsid w:val="0046764C"/>
    <w:rsid w:val="00467CAE"/>
    <w:rsid w:val="00467CB5"/>
    <w:rsid w:val="0047339A"/>
    <w:rsid w:val="004734C2"/>
    <w:rsid w:val="004744A2"/>
    <w:rsid w:val="00483920"/>
    <w:rsid w:val="00486ED7"/>
    <w:rsid w:val="0048760D"/>
    <w:rsid w:val="0049123C"/>
    <w:rsid w:val="0049174B"/>
    <w:rsid w:val="00494FFF"/>
    <w:rsid w:val="004965EA"/>
    <w:rsid w:val="00496864"/>
    <w:rsid w:val="004970C4"/>
    <w:rsid w:val="004A20D7"/>
    <w:rsid w:val="004A2A3A"/>
    <w:rsid w:val="004A4F68"/>
    <w:rsid w:val="004A67E9"/>
    <w:rsid w:val="004A7B84"/>
    <w:rsid w:val="004B046B"/>
    <w:rsid w:val="004B2C20"/>
    <w:rsid w:val="004B435E"/>
    <w:rsid w:val="004B5142"/>
    <w:rsid w:val="004B69F3"/>
    <w:rsid w:val="004B7909"/>
    <w:rsid w:val="004B7F65"/>
    <w:rsid w:val="004C13D7"/>
    <w:rsid w:val="004C3787"/>
    <w:rsid w:val="004C39F9"/>
    <w:rsid w:val="004C4F8B"/>
    <w:rsid w:val="004C5ECD"/>
    <w:rsid w:val="004C6043"/>
    <w:rsid w:val="004C65B3"/>
    <w:rsid w:val="004D02F2"/>
    <w:rsid w:val="004D39DC"/>
    <w:rsid w:val="004E178B"/>
    <w:rsid w:val="004E1EF7"/>
    <w:rsid w:val="004E5439"/>
    <w:rsid w:val="004E5B83"/>
    <w:rsid w:val="004E64D2"/>
    <w:rsid w:val="004F1BD8"/>
    <w:rsid w:val="004F3182"/>
    <w:rsid w:val="004F3A75"/>
    <w:rsid w:val="004F49A4"/>
    <w:rsid w:val="005003E0"/>
    <w:rsid w:val="00502570"/>
    <w:rsid w:val="005064DE"/>
    <w:rsid w:val="00511021"/>
    <w:rsid w:val="00511B3E"/>
    <w:rsid w:val="005125DF"/>
    <w:rsid w:val="005149CB"/>
    <w:rsid w:val="00516099"/>
    <w:rsid w:val="00516EC0"/>
    <w:rsid w:val="00517092"/>
    <w:rsid w:val="0051732E"/>
    <w:rsid w:val="0051799F"/>
    <w:rsid w:val="005205A4"/>
    <w:rsid w:val="00524943"/>
    <w:rsid w:val="00527C78"/>
    <w:rsid w:val="00536F2F"/>
    <w:rsid w:val="0053795D"/>
    <w:rsid w:val="005405E3"/>
    <w:rsid w:val="005419F3"/>
    <w:rsid w:val="00541BB6"/>
    <w:rsid w:val="00541F81"/>
    <w:rsid w:val="0054378B"/>
    <w:rsid w:val="00551C13"/>
    <w:rsid w:val="00554A72"/>
    <w:rsid w:val="00555172"/>
    <w:rsid w:val="00555365"/>
    <w:rsid w:val="005571AB"/>
    <w:rsid w:val="00561F1C"/>
    <w:rsid w:val="005747B1"/>
    <w:rsid w:val="00576198"/>
    <w:rsid w:val="00581E2C"/>
    <w:rsid w:val="00591BBF"/>
    <w:rsid w:val="00592CB6"/>
    <w:rsid w:val="0059487E"/>
    <w:rsid w:val="005953FA"/>
    <w:rsid w:val="00595677"/>
    <w:rsid w:val="005A0212"/>
    <w:rsid w:val="005A0EAB"/>
    <w:rsid w:val="005A376E"/>
    <w:rsid w:val="005A463B"/>
    <w:rsid w:val="005A48F5"/>
    <w:rsid w:val="005A6A20"/>
    <w:rsid w:val="005A79A2"/>
    <w:rsid w:val="005A7B95"/>
    <w:rsid w:val="005B00C4"/>
    <w:rsid w:val="005B014E"/>
    <w:rsid w:val="005B076A"/>
    <w:rsid w:val="005B4637"/>
    <w:rsid w:val="005B480D"/>
    <w:rsid w:val="005B4D7A"/>
    <w:rsid w:val="005B64FC"/>
    <w:rsid w:val="005C3C6F"/>
    <w:rsid w:val="005C6C6D"/>
    <w:rsid w:val="005D2221"/>
    <w:rsid w:val="005D2BB3"/>
    <w:rsid w:val="005D4004"/>
    <w:rsid w:val="005E48B9"/>
    <w:rsid w:val="005E4EF9"/>
    <w:rsid w:val="005E5BBF"/>
    <w:rsid w:val="005E66B1"/>
    <w:rsid w:val="005E69CA"/>
    <w:rsid w:val="005F3563"/>
    <w:rsid w:val="005F3706"/>
    <w:rsid w:val="005F4815"/>
    <w:rsid w:val="005F5D74"/>
    <w:rsid w:val="005F71DB"/>
    <w:rsid w:val="005F7972"/>
    <w:rsid w:val="00602561"/>
    <w:rsid w:val="006104F8"/>
    <w:rsid w:val="00612800"/>
    <w:rsid w:val="00613676"/>
    <w:rsid w:val="00614C42"/>
    <w:rsid w:val="006200F0"/>
    <w:rsid w:val="00621099"/>
    <w:rsid w:val="00626FE7"/>
    <w:rsid w:val="006368C9"/>
    <w:rsid w:val="00641BB2"/>
    <w:rsid w:val="006432FF"/>
    <w:rsid w:val="00643DF5"/>
    <w:rsid w:val="0064785F"/>
    <w:rsid w:val="00647DA6"/>
    <w:rsid w:val="00654A32"/>
    <w:rsid w:val="0065567E"/>
    <w:rsid w:val="00661FCD"/>
    <w:rsid w:val="00663BBF"/>
    <w:rsid w:val="00664E82"/>
    <w:rsid w:val="006672A6"/>
    <w:rsid w:val="00671AFC"/>
    <w:rsid w:val="00673FF3"/>
    <w:rsid w:val="006744BE"/>
    <w:rsid w:val="0067725B"/>
    <w:rsid w:val="00681CD6"/>
    <w:rsid w:val="00681E7A"/>
    <w:rsid w:val="00686EDF"/>
    <w:rsid w:val="00693076"/>
    <w:rsid w:val="00694ABB"/>
    <w:rsid w:val="0069553F"/>
    <w:rsid w:val="00697925"/>
    <w:rsid w:val="00697F55"/>
    <w:rsid w:val="006A1FCB"/>
    <w:rsid w:val="006A29FE"/>
    <w:rsid w:val="006A446E"/>
    <w:rsid w:val="006A48ED"/>
    <w:rsid w:val="006A707E"/>
    <w:rsid w:val="006B01E9"/>
    <w:rsid w:val="006B09B3"/>
    <w:rsid w:val="006B0DA2"/>
    <w:rsid w:val="006B23EA"/>
    <w:rsid w:val="006B2B43"/>
    <w:rsid w:val="006B66B2"/>
    <w:rsid w:val="006B670B"/>
    <w:rsid w:val="006C0412"/>
    <w:rsid w:val="006C1E1D"/>
    <w:rsid w:val="006C205F"/>
    <w:rsid w:val="006C2EAD"/>
    <w:rsid w:val="006C300D"/>
    <w:rsid w:val="006C3CEF"/>
    <w:rsid w:val="006C5652"/>
    <w:rsid w:val="006C672B"/>
    <w:rsid w:val="006D159E"/>
    <w:rsid w:val="006D1F46"/>
    <w:rsid w:val="006D2CD7"/>
    <w:rsid w:val="006D5A36"/>
    <w:rsid w:val="006E31B1"/>
    <w:rsid w:val="006E4826"/>
    <w:rsid w:val="006E6CD1"/>
    <w:rsid w:val="006F2D73"/>
    <w:rsid w:val="006F5C45"/>
    <w:rsid w:val="006F6625"/>
    <w:rsid w:val="0070146E"/>
    <w:rsid w:val="00702355"/>
    <w:rsid w:val="00703266"/>
    <w:rsid w:val="0070589C"/>
    <w:rsid w:val="00706721"/>
    <w:rsid w:val="007069C0"/>
    <w:rsid w:val="00710192"/>
    <w:rsid w:val="00711D9A"/>
    <w:rsid w:val="0072178B"/>
    <w:rsid w:val="007247DF"/>
    <w:rsid w:val="00724B1C"/>
    <w:rsid w:val="00725A7C"/>
    <w:rsid w:val="00726C7A"/>
    <w:rsid w:val="00726C81"/>
    <w:rsid w:val="007303F8"/>
    <w:rsid w:val="007341D8"/>
    <w:rsid w:val="00734771"/>
    <w:rsid w:val="00734BB4"/>
    <w:rsid w:val="00737556"/>
    <w:rsid w:val="00741628"/>
    <w:rsid w:val="00742217"/>
    <w:rsid w:val="00743F79"/>
    <w:rsid w:val="00746252"/>
    <w:rsid w:val="0075023A"/>
    <w:rsid w:val="00751970"/>
    <w:rsid w:val="007527D7"/>
    <w:rsid w:val="00752C74"/>
    <w:rsid w:val="0075743E"/>
    <w:rsid w:val="0076047C"/>
    <w:rsid w:val="00761FC0"/>
    <w:rsid w:val="00770DCF"/>
    <w:rsid w:val="00771467"/>
    <w:rsid w:val="00771E93"/>
    <w:rsid w:val="0077210A"/>
    <w:rsid w:val="00777E44"/>
    <w:rsid w:val="007820C3"/>
    <w:rsid w:val="007843AB"/>
    <w:rsid w:val="007869BA"/>
    <w:rsid w:val="00790D65"/>
    <w:rsid w:val="00790F06"/>
    <w:rsid w:val="007934BD"/>
    <w:rsid w:val="00795449"/>
    <w:rsid w:val="00795707"/>
    <w:rsid w:val="007A3004"/>
    <w:rsid w:val="007A34E5"/>
    <w:rsid w:val="007A640E"/>
    <w:rsid w:val="007A6B41"/>
    <w:rsid w:val="007A7CBC"/>
    <w:rsid w:val="007B254A"/>
    <w:rsid w:val="007B2C63"/>
    <w:rsid w:val="007B3131"/>
    <w:rsid w:val="007C3211"/>
    <w:rsid w:val="007C78A9"/>
    <w:rsid w:val="007C7EBD"/>
    <w:rsid w:val="007D01CD"/>
    <w:rsid w:val="007D0F8F"/>
    <w:rsid w:val="007D41C7"/>
    <w:rsid w:val="007D5537"/>
    <w:rsid w:val="007D64C2"/>
    <w:rsid w:val="007E0FA5"/>
    <w:rsid w:val="007E157A"/>
    <w:rsid w:val="007E578D"/>
    <w:rsid w:val="007E5F4E"/>
    <w:rsid w:val="007E7A2E"/>
    <w:rsid w:val="007F0D33"/>
    <w:rsid w:val="007F247B"/>
    <w:rsid w:val="007F2CA4"/>
    <w:rsid w:val="007F4B9A"/>
    <w:rsid w:val="007F7221"/>
    <w:rsid w:val="007F7D76"/>
    <w:rsid w:val="00800495"/>
    <w:rsid w:val="008004BC"/>
    <w:rsid w:val="008007C3"/>
    <w:rsid w:val="008017D8"/>
    <w:rsid w:val="0080608A"/>
    <w:rsid w:val="0081371D"/>
    <w:rsid w:val="0081406C"/>
    <w:rsid w:val="00814894"/>
    <w:rsid w:val="008153AF"/>
    <w:rsid w:val="0081778B"/>
    <w:rsid w:val="00817FCC"/>
    <w:rsid w:val="00820C58"/>
    <w:rsid w:val="0082263F"/>
    <w:rsid w:val="008226BD"/>
    <w:rsid w:val="008234DC"/>
    <w:rsid w:val="00823786"/>
    <w:rsid w:val="008257B2"/>
    <w:rsid w:val="00827A56"/>
    <w:rsid w:val="0083783F"/>
    <w:rsid w:val="008401F3"/>
    <w:rsid w:val="008426EE"/>
    <w:rsid w:val="0085228E"/>
    <w:rsid w:val="008532C8"/>
    <w:rsid w:val="0085338C"/>
    <w:rsid w:val="008534CF"/>
    <w:rsid w:val="008555BD"/>
    <w:rsid w:val="00861705"/>
    <w:rsid w:val="00861CDF"/>
    <w:rsid w:val="00862AD1"/>
    <w:rsid w:val="00864F30"/>
    <w:rsid w:val="00865993"/>
    <w:rsid w:val="00865E91"/>
    <w:rsid w:val="0086693C"/>
    <w:rsid w:val="00870188"/>
    <w:rsid w:val="00871BE6"/>
    <w:rsid w:val="00873982"/>
    <w:rsid w:val="00874F52"/>
    <w:rsid w:val="008757F1"/>
    <w:rsid w:val="00875BD5"/>
    <w:rsid w:val="00880AFA"/>
    <w:rsid w:val="00885EE3"/>
    <w:rsid w:val="00887E86"/>
    <w:rsid w:val="00890972"/>
    <w:rsid w:val="00892260"/>
    <w:rsid w:val="008978AE"/>
    <w:rsid w:val="008A0F7D"/>
    <w:rsid w:val="008A3756"/>
    <w:rsid w:val="008A423B"/>
    <w:rsid w:val="008A60BF"/>
    <w:rsid w:val="008A7012"/>
    <w:rsid w:val="008B0110"/>
    <w:rsid w:val="008B1D04"/>
    <w:rsid w:val="008B2787"/>
    <w:rsid w:val="008B481D"/>
    <w:rsid w:val="008B4C79"/>
    <w:rsid w:val="008C04C2"/>
    <w:rsid w:val="008C1BBB"/>
    <w:rsid w:val="008C36F2"/>
    <w:rsid w:val="008D07B6"/>
    <w:rsid w:val="008D092E"/>
    <w:rsid w:val="008D1CF0"/>
    <w:rsid w:val="008D5B76"/>
    <w:rsid w:val="008E3458"/>
    <w:rsid w:val="008E43A0"/>
    <w:rsid w:val="008E5450"/>
    <w:rsid w:val="008E69E5"/>
    <w:rsid w:val="008E7502"/>
    <w:rsid w:val="008F0306"/>
    <w:rsid w:val="008F2DCB"/>
    <w:rsid w:val="008F71B7"/>
    <w:rsid w:val="008F76DE"/>
    <w:rsid w:val="00900CE3"/>
    <w:rsid w:val="009013D0"/>
    <w:rsid w:val="009025AE"/>
    <w:rsid w:val="00904266"/>
    <w:rsid w:val="00904BCF"/>
    <w:rsid w:val="009063CF"/>
    <w:rsid w:val="00906976"/>
    <w:rsid w:val="00906F12"/>
    <w:rsid w:val="0091066E"/>
    <w:rsid w:val="00910CCB"/>
    <w:rsid w:val="00913D18"/>
    <w:rsid w:val="00915A82"/>
    <w:rsid w:val="00916187"/>
    <w:rsid w:val="00916809"/>
    <w:rsid w:val="00922A9C"/>
    <w:rsid w:val="009270E1"/>
    <w:rsid w:val="009274D4"/>
    <w:rsid w:val="00934A31"/>
    <w:rsid w:val="00934F83"/>
    <w:rsid w:val="009376EE"/>
    <w:rsid w:val="0094174C"/>
    <w:rsid w:val="009424F7"/>
    <w:rsid w:val="00944324"/>
    <w:rsid w:val="00947CF9"/>
    <w:rsid w:val="00951A43"/>
    <w:rsid w:val="00952AFC"/>
    <w:rsid w:val="00956107"/>
    <w:rsid w:val="00960B15"/>
    <w:rsid w:val="009634DD"/>
    <w:rsid w:val="009644A1"/>
    <w:rsid w:val="009649A6"/>
    <w:rsid w:val="00966D9B"/>
    <w:rsid w:val="0097090E"/>
    <w:rsid w:val="00972726"/>
    <w:rsid w:val="009742B8"/>
    <w:rsid w:val="00974EA7"/>
    <w:rsid w:val="00976C9D"/>
    <w:rsid w:val="00981BC8"/>
    <w:rsid w:val="00981ED1"/>
    <w:rsid w:val="009832D7"/>
    <w:rsid w:val="009853A6"/>
    <w:rsid w:val="0098687C"/>
    <w:rsid w:val="009901A7"/>
    <w:rsid w:val="0099034E"/>
    <w:rsid w:val="00992108"/>
    <w:rsid w:val="009942CD"/>
    <w:rsid w:val="009955D5"/>
    <w:rsid w:val="0099733C"/>
    <w:rsid w:val="009A086A"/>
    <w:rsid w:val="009A1A07"/>
    <w:rsid w:val="009A1B31"/>
    <w:rsid w:val="009A2A14"/>
    <w:rsid w:val="009A334C"/>
    <w:rsid w:val="009A41C9"/>
    <w:rsid w:val="009A4CB8"/>
    <w:rsid w:val="009A53B8"/>
    <w:rsid w:val="009A645E"/>
    <w:rsid w:val="009A707A"/>
    <w:rsid w:val="009B1D48"/>
    <w:rsid w:val="009B55E3"/>
    <w:rsid w:val="009B74F6"/>
    <w:rsid w:val="009B7893"/>
    <w:rsid w:val="009C2C57"/>
    <w:rsid w:val="009C31BD"/>
    <w:rsid w:val="009C7103"/>
    <w:rsid w:val="009C74FD"/>
    <w:rsid w:val="009D263E"/>
    <w:rsid w:val="009D481E"/>
    <w:rsid w:val="009D5975"/>
    <w:rsid w:val="009E043E"/>
    <w:rsid w:val="009E12ED"/>
    <w:rsid w:val="009E13F0"/>
    <w:rsid w:val="009E25C4"/>
    <w:rsid w:val="009E31DC"/>
    <w:rsid w:val="009E4326"/>
    <w:rsid w:val="009E6827"/>
    <w:rsid w:val="009F0D23"/>
    <w:rsid w:val="009F1A0E"/>
    <w:rsid w:val="009F2886"/>
    <w:rsid w:val="009F2D29"/>
    <w:rsid w:val="009F439C"/>
    <w:rsid w:val="009F671C"/>
    <w:rsid w:val="00A014D8"/>
    <w:rsid w:val="00A06330"/>
    <w:rsid w:val="00A133AE"/>
    <w:rsid w:val="00A148DC"/>
    <w:rsid w:val="00A15043"/>
    <w:rsid w:val="00A17092"/>
    <w:rsid w:val="00A176ED"/>
    <w:rsid w:val="00A2045A"/>
    <w:rsid w:val="00A21442"/>
    <w:rsid w:val="00A21A96"/>
    <w:rsid w:val="00A25BC0"/>
    <w:rsid w:val="00A26C0A"/>
    <w:rsid w:val="00A26DBE"/>
    <w:rsid w:val="00A322A1"/>
    <w:rsid w:val="00A32FC0"/>
    <w:rsid w:val="00A35704"/>
    <w:rsid w:val="00A369D6"/>
    <w:rsid w:val="00A371D4"/>
    <w:rsid w:val="00A404B8"/>
    <w:rsid w:val="00A41E4D"/>
    <w:rsid w:val="00A43AEE"/>
    <w:rsid w:val="00A43B46"/>
    <w:rsid w:val="00A46993"/>
    <w:rsid w:val="00A47572"/>
    <w:rsid w:val="00A51229"/>
    <w:rsid w:val="00A53A24"/>
    <w:rsid w:val="00A5404D"/>
    <w:rsid w:val="00A5452A"/>
    <w:rsid w:val="00A55B69"/>
    <w:rsid w:val="00A574A8"/>
    <w:rsid w:val="00A60F8C"/>
    <w:rsid w:val="00A665DB"/>
    <w:rsid w:val="00A6697D"/>
    <w:rsid w:val="00A66A14"/>
    <w:rsid w:val="00A73BB1"/>
    <w:rsid w:val="00A76177"/>
    <w:rsid w:val="00A832B7"/>
    <w:rsid w:val="00A83A6C"/>
    <w:rsid w:val="00A86A50"/>
    <w:rsid w:val="00A87F18"/>
    <w:rsid w:val="00A9093B"/>
    <w:rsid w:val="00A92575"/>
    <w:rsid w:val="00A96B95"/>
    <w:rsid w:val="00A96D10"/>
    <w:rsid w:val="00AA25A6"/>
    <w:rsid w:val="00AA4497"/>
    <w:rsid w:val="00AB0AA5"/>
    <w:rsid w:val="00AB0D0F"/>
    <w:rsid w:val="00AB2693"/>
    <w:rsid w:val="00AB552E"/>
    <w:rsid w:val="00AB6012"/>
    <w:rsid w:val="00AB61BB"/>
    <w:rsid w:val="00AB7A09"/>
    <w:rsid w:val="00AC22C1"/>
    <w:rsid w:val="00AC2B99"/>
    <w:rsid w:val="00AD1406"/>
    <w:rsid w:val="00AD3412"/>
    <w:rsid w:val="00AD3E9C"/>
    <w:rsid w:val="00AD5019"/>
    <w:rsid w:val="00AD5AF3"/>
    <w:rsid w:val="00AD5B28"/>
    <w:rsid w:val="00AD5F08"/>
    <w:rsid w:val="00AD5FF7"/>
    <w:rsid w:val="00AD62EF"/>
    <w:rsid w:val="00AD738B"/>
    <w:rsid w:val="00AE29D2"/>
    <w:rsid w:val="00AE2C6B"/>
    <w:rsid w:val="00AE3649"/>
    <w:rsid w:val="00AE48C3"/>
    <w:rsid w:val="00AE6E32"/>
    <w:rsid w:val="00AF244D"/>
    <w:rsid w:val="00AF659B"/>
    <w:rsid w:val="00B0046C"/>
    <w:rsid w:val="00B00F67"/>
    <w:rsid w:val="00B029AE"/>
    <w:rsid w:val="00B03126"/>
    <w:rsid w:val="00B0328C"/>
    <w:rsid w:val="00B037D8"/>
    <w:rsid w:val="00B05054"/>
    <w:rsid w:val="00B05353"/>
    <w:rsid w:val="00B06BDC"/>
    <w:rsid w:val="00B12A0A"/>
    <w:rsid w:val="00B142FE"/>
    <w:rsid w:val="00B175BE"/>
    <w:rsid w:val="00B17CC8"/>
    <w:rsid w:val="00B20AF7"/>
    <w:rsid w:val="00B22A4C"/>
    <w:rsid w:val="00B230CC"/>
    <w:rsid w:val="00B2435B"/>
    <w:rsid w:val="00B24B0C"/>
    <w:rsid w:val="00B25161"/>
    <w:rsid w:val="00B2567F"/>
    <w:rsid w:val="00B26FFC"/>
    <w:rsid w:val="00B3250E"/>
    <w:rsid w:val="00B332F9"/>
    <w:rsid w:val="00B378FB"/>
    <w:rsid w:val="00B41986"/>
    <w:rsid w:val="00B425C1"/>
    <w:rsid w:val="00B42782"/>
    <w:rsid w:val="00B4332E"/>
    <w:rsid w:val="00B437A2"/>
    <w:rsid w:val="00B43C79"/>
    <w:rsid w:val="00B45C44"/>
    <w:rsid w:val="00B5072D"/>
    <w:rsid w:val="00B512C7"/>
    <w:rsid w:val="00B52CCB"/>
    <w:rsid w:val="00B57D2B"/>
    <w:rsid w:val="00B60CB1"/>
    <w:rsid w:val="00B61CA9"/>
    <w:rsid w:val="00B62CCA"/>
    <w:rsid w:val="00B62E5D"/>
    <w:rsid w:val="00B7038B"/>
    <w:rsid w:val="00B72429"/>
    <w:rsid w:val="00B72494"/>
    <w:rsid w:val="00B73532"/>
    <w:rsid w:val="00B7365A"/>
    <w:rsid w:val="00B75A3F"/>
    <w:rsid w:val="00B75C04"/>
    <w:rsid w:val="00B76FC7"/>
    <w:rsid w:val="00B773E0"/>
    <w:rsid w:val="00B816ED"/>
    <w:rsid w:val="00B83901"/>
    <w:rsid w:val="00B83F24"/>
    <w:rsid w:val="00B84AF3"/>
    <w:rsid w:val="00B91209"/>
    <w:rsid w:val="00B91947"/>
    <w:rsid w:val="00B925C9"/>
    <w:rsid w:val="00B92F6B"/>
    <w:rsid w:val="00B93563"/>
    <w:rsid w:val="00B940D3"/>
    <w:rsid w:val="00B9656D"/>
    <w:rsid w:val="00BA08D6"/>
    <w:rsid w:val="00BA275D"/>
    <w:rsid w:val="00BA4EC0"/>
    <w:rsid w:val="00BA5015"/>
    <w:rsid w:val="00BA574A"/>
    <w:rsid w:val="00BA7238"/>
    <w:rsid w:val="00BB0B30"/>
    <w:rsid w:val="00BB1D0F"/>
    <w:rsid w:val="00BB2DA8"/>
    <w:rsid w:val="00BB32F6"/>
    <w:rsid w:val="00BB4F6F"/>
    <w:rsid w:val="00BB79D3"/>
    <w:rsid w:val="00BB7A2A"/>
    <w:rsid w:val="00BC20F6"/>
    <w:rsid w:val="00BC3634"/>
    <w:rsid w:val="00BC4438"/>
    <w:rsid w:val="00BC552C"/>
    <w:rsid w:val="00BC6469"/>
    <w:rsid w:val="00BC677E"/>
    <w:rsid w:val="00BC6AFA"/>
    <w:rsid w:val="00BC77C4"/>
    <w:rsid w:val="00BD01C6"/>
    <w:rsid w:val="00BD04D9"/>
    <w:rsid w:val="00BD2171"/>
    <w:rsid w:val="00BD45ED"/>
    <w:rsid w:val="00BD64FD"/>
    <w:rsid w:val="00BD7422"/>
    <w:rsid w:val="00BE00DD"/>
    <w:rsid w:val="00BE125E"/>
    <w:rsid w:val="00BE4A20"/>
    <w:rsid w:val="00BE4BF0"/>
    <w:rsid w:val="00BE6A42"/>
    <w:rsid w:val="00BE7F93"/>
    <w:rsid w:val="00BF07EA"/>
    <w:rsid w:val="00BF2E74"/>
    <w:rsid w:val="00BF3159"/>
    <w:rsid w:val="00BF4A2B"/>
    <w:rsid w:val="00C00113"/>
    <w:rsid w:val="00C03372"/>
    <w:rsid w:val="00C0651C"/>
    <w:rsid w:val="00C06CFA"/>
    <w:rsid w:val="00C06E73"/>
    <w:rsid w:val="00C07A85"/>
    <w:rsid w:val="00C1218D"/>
    <w:rsid w:val="00C12C65"/>
    <w:rsid w:val="00C12F4A"/>
    <w:rsid w:val="00C1692B"/>
    <w:rsid w:val="00C233FA"/>
    <w:rsid w:val="00C23738"/>
    <w:rsid w:val="00C23CC3"/>
    <w:rsid w:val="00C3202C"/>
    <w:rsid w:val="00C32EFC"/>
    <w:rsid w:val="00C35C2B"/>
    <w:rsid w:val="00C41EB6"/>
    <w:rsid w:val="00C433DB"/>
    <w:rsid w:val="00C441BC"/>
    <w:rsid w:val="00C4695E"/>
    <w:rsid w:val="00C523C3"/>
    <w:rsid w:val="00C530C8"/>
    <w:rsid w:val="00C55071"/>
    <w:rsid w:val="00C5583C"/>
    <w:rsid w:val="00C57B60"/>
    <w:rsid w:val="00C616AA"/>
    <w:rsid w:val="00C617E6"/>
    <w:rsid w:val="00C62475"/>
    <w:rsid w:val="00C62863"/>
    <w:rsid w:val="00C649A6"/>
    <w:rsid w:val="00C64C1B"/>
    <w:rsid w:val="00C65838"/>
    <w:rsid w:val="00C67CE1"/>
    <w:rsid w:val="00C737FC"/>
    <w:rsid w:val="00C73C41"/>
    <w:rsid w:val="00C74002"/>
    <w:rsid w:val="00C768E7"/>
    <w:rsid w:val="00C804FA"/>
    <w:rsid w:val="00C83494"/>
    <w:rsid w:val="00C83CC1"/>
    <w:rsid w:val="00C83E47"/>
    <w:rsid w:val="00C900C5"/>
    <w:rsid w:val="00C91782"/>
    <w:rsid w:val="00C91EFE"/>
    <w:rsid w:val="00C93668"/>
    <w:rsid w:val="00C93A49"/>
    <w:rsid w:val="00C941F0"/>
    <w:rsid w:val="00C9439E"/>
    <w:rsid w:val="00C96E5F"/>
    <w:rsid w:val="00CA45CF"/>
    <w:rsid w:val="00CA6C29"/>
    <w:rsid w:val="00CB2250"/>
    <w:rsid w:val="00CB3DA7"/>
    <w:rsid w:val="00CB69F9"/>
    <w:rsid w:val="00CB6A9B"/>
    <w:rsid w:val="00CB7030"/>
    <w:rsid w:val="00CB776D"/>
    <w:rsid w:val="00CB7BB8"/>
    <w:rsid w:val="00CC0BBB"/>
    <w:rsid w:val="00CC2DC3"/>
    <w:rsid w:val="00CC4BE4"/>
    <w:rsid w:val="00CC4DC1"/>
    <w:rsid w:val="00CC620F"/>
    <w:rsid w:val="00CC7123"/>
    <w:rsid w:val="00CC7B4A"/>
    <w:rsid w:val="00CD2F43"/>
    <w:rsid w:val="00CD31A6"/>
    <w:rsid w:val="00CD46E7"/>
    <w:rsid w:val="00CD49F1"/>
    <w:rsid w:val="00CD4A61"/>
    <w:rsid w:val="00CD65D6"/>
    <w:rsid w:val="00CE09A5"/>
    <w:rsid w:val="00CE0D95"/>
    <w:rsid w:val="00CE1D86"/>
    <w:rsid w:val="00CE4947"/>
    <w:rsid w:val="00CE6884"/>
    <w:rsid w:val="00CE6957"/>
    <w:rsid w:val="00CE7FE2"/>
    <w:rsid w:val="00CF40AA"/>
    <w:rsid w:val="00CF67FB"/>
    <w:rsid w:val="00CF7E7A"/>
    <w:rsid w:val="00D0250B"/>
    <w:rsid w:val="00D03EE3"/>
    <w:rsid w:val="00D04F9D"/>
    <w:rsid w:val="00D05284"/>
    <w:rsid w:val="00D1088A"/>
    <w:rsid w:val="00D14A89"/>
    <w:rsid w:val="00D14D0E"/>
    <w:rsid w:val="00D17C53"/>
    <w:rsid w:val="00D22E22"/>
    <w:rsid w:val="00D22EB1"/>
    <w:rsid w:val="00D246B6"/>
    <w:rsid w:val="00D24FD8"/>
    <w:rsid w:val="00D259CA"/>
    <w:rsid w:val="00D26C01"/>
    <w:rsid w:val="00D32921"/>
    <w:rsid w:val="00D3293F"/>
    <w:rsid w:val="00D33289"/>
    <w:rsid w:val="00D37355"/>
    <w:rsid w:val="00D42E8D"/>
    <w:rsid w:val="00D4445D"/>
    <w:rsid w:val="00D4544C"/>
    <w:rsid w:val="00D45DB4"/>
    <w:rsid w:val="00D4723B"/>
    <w:rsid w:val="00D52408"/>
    <w:rsid w:val="00D55422"/>
    <w:rsid w:val="00D556B6"/>
    <w:rsid w:val="00D55D54"/>
    <w:rsid w:val="00D620BE"/>
    <w:rsid w:val="00D62CCB"/>
    <w:rsid w:val="00D63605"/>
    <w:rsid w:val="00D65634"/>
    <w:rsid w:val="00D66086"/>
    <w:rsid w:val="00D66BD3"/>
    <w:rsid w:val="00D70B49"/>
    <w:rsid w:val="00D7417B"/>
    <w:rsid w:val="00D772B6"/>
    <w:rsid w:val="00D77ACC"/>
    <w:rsid w:val="00D77DA1"/>
    <w:rsid w:val="00D80EFF"/>
    <w:rsid w:val="00D821D0"/>
    <w:rsid w:val="00D84A42"/>
    <w:rsid w:val="00D84C74"/>
    <w:rsid w:val="00D86522"/>
    <w:rsid w:val="00D91030"/>
    <w:rsid w:val="00D918A4"/>
    <w:rsid w:val="00D91973"/>
    <w:rsid w:val="00D91E9A"/>
    <w:rsid w:val="00D93CBA"/>
    <w:rsid w:val="00D944F8"/>
    <w:rsid w:val="00D9533B"/>
    <w:rsid w:val="00D96A09"/>
    <w:rsid w:val="00DA4469"/>
    <w:rsid w:val="00DA46B2"/>
    <w:rsid w:val="00DA4F7E"/>
    <w:rsid w:val="00DA4FB0"/>
    <w:rsid w:val="00DA5673"/>
    <w:rsid w:val="00DA7D11"/>
    <w:rsid w:val="00DA7D14"/>
    <w:rsid w:val="00DB1200"/>
    <w:rsid w:val="00DB3830"/>
    <w:rsid w:val="00DB723F"/>
    <w:rsid w:val="00DC166E"/>
    <w:rsid w:val="00DC26E6"/>
    <w:rsid w:val="00DC6353"/>
    <w:rsid w:val="00DC7DD4"/>
    <w:rsid w:val="00DD52DD"/>
    <w:rsid w:val="00DD6C1B"/>
    <w:rsid w:val="00DD7A6A"/>
    <w:rsid w:val="00DE2CCB"/>
    <w:rsid w:val="00DE3984"/>
    <w:rsid w:val="00DE468F"/>
    <w:rsid w:val="00DE7FF4"/>
    <w:rsid w:val="00DF0024"/>
    <w:rsid w:val="00DF1221"/>
    <w:rsid w:val="00DF1BAB"/>
    <w:rsid w:val="00DF275C"/>
    <w:rsid w:val="00DF32D3"/>
    <w:rsid w:val="00E00B05"/>
    <w:rsid w:val="00E02B4E"/>
    <w:rsid w:val="00E03AD0"/>
    <w:rsid w:val="00E064D4"/>
    <w:rsid w:val="00E07C3C"/>
    <w:rsid w:val="00E14788"/>
    <w:rsid w:val="00E15861"/>
    <w:rsid w:val="00E16B50"/>
    <w:rsid w:val="00E22BCE"/>
    <w:rsid w:val="00E2307E"/>
    <w:rsid w:val="00E25E84"/>
    <w:rsid w:val="00E2697C"/>
    <w:rsid w:val="00E276B1"/>
    <w:rsid w:val="00E340F3"/>
    <w:rsid w:val="00E350F7"/>
    <w:rsid w:val="00E45A20"/>
    <w:rsid w:val="00E5304A"/>
    <w:rsid w:val="00E53412"/>
    <w:rsid w:val="00E53F29"/>
    <w:rsid w:val="00E5530F"/>
    <w:rsid w:val="00E558AD"/>
    <w:rsid w:val="00E571D1"/>
    <w:rsid w:val="00E5792E"/>
    <w:rsid w:val="00E60303"/>
    <w:rsid w:val="00E62473"/>
    <w:rsid w:val="00E66099"/>
    <w:rsid w:val="00E67AEA"/>
    <w:rsid w:val="00E71A43"/>
    <w:rsid w:val="00E71AEB"/>
    <w:rsid w:val="00E745BD"/>
    <w:rsid w:val="00E8577D"/>
    <w:rsid w:val="00E90017"/>
    <w:rsid w:val="00E90C94"/>
    <w:rsid w:val="00E930F6"/>
    <w:rsid w:val="00E94542"/>
    <w:rsid w:val="00E97186"/>
    <w:rsid w:val="00EA44EF"/>
    <w:rsid w:val="00EA5F35"/>
    <w:rsid w:val="00EA6778"/>
    <w:rsid w:val="00EA6E2F"/>
    <w:rsid w:val="00EA6F3B"/>
    <w:rsid w:val="00EB1FDB"/>
    <w:rsid w:val="00EB280F"/>
    <w:rsid w:val="00EB2BD7"/>
    <w:rsid w:val="00EB50C0"/>
    <w:rsid w:val="00EB5919"/>
    <w:rsid w:val="00EB5A4D"/>
    <w:rsid w:val="00EB5E58"/>
    <w:rsid w:val="00EB637D"/>
    <w:rsid w:val="00EB78CF"/>
    <w:rsid w:val="00EC2C7E"/>
    <w:rsid w:val="00ED6B49"/>
    <w:rsid w:val="00EE1585"/>
    <w:rsid w:val="00EE403C"/>
    <w:rsid w:val="00EE4B9C"/>
    <w:rsid w:val="00EE5199"/>
    <w:rsid w:val="00EE6AF2"/>
    <w:rsid w:val="00EE7C35"/>
    <w:rsid w:val="00EF159C"/>
    <w:rsid w:val="00EF284A"/>
    <w:rsid w:val="00EF38B2"/>
    <w:rsid w:val="00EF404B"/>
    <w:rsid w:val="00EF4E1E"/>
    <w:rsid w:val="00EF555A"/>
    <w:rsid w:val="00EF5E1B"/>
    <w:rsid w:val="00EF6235"/>
    <w:rsid w:val="00EF71D5"/>
    <w:rsid w:val="00F016F6"/>
    <w:rsid w:val="00F01A86"/>
    <w:rsid w:val="00F01F9D"/>
    <w:rsid w:val="00F0441B"/>
    <w:rsid w:val="00F049EA"/>
    <w:rsid w:val="00F05249"/>
    <w:rsid w:val="00F06A69"/>
    <w:rsid w:val="00F07794"/>
    <w:rsid w:val="00F07F93"/>
    <w:rsid w:val="00F1036F"/>
    <w:rsid w:val="00F106BC"/>
    <w:rsid w:val="00F11D1E"/>
    <w:rsid w:val="00F12465"/>
    <w:rsid w:val="00F17E6C"/>
    <w:rsid w:val="00F20A7F"/>
    <w:rsid w:val="00F224CF"/>
    <w:rsid w:val="00F24DDF"/>
    <w:rsid w:val="00F324FE"/>
    <w:rsid w:val="00F33767"/>
    <w:rsid w:val="00F33E6A"/>
    <w:rsid w:val="00F34B41"/>
    <w:rsid w:val="00F3536C"/>
    <w:rsid w:val="00F357EE"/>
    <w:rsid w:val="00F37444"/>
    <w:rsid w:val="00F42699"/>
    <w:rsid w:val="00F440A8"/>
    <w:rsid w:val="00F449B9"/>
    <w:rsid w:val="00F50608"/>
    <w:rsid w:val="00F50D61"/>
    <w:rsid w:val="00F5109E"/>
    <w:rsid w:val="00F51947"/>
    <w:rsid w:val="00F51F7A"/>
    <w:rsid w:val="00F52143"/>
    <w:rsid w:val="00F56C98"/>
    <w:rsid w:val="00F57957"/>
    <w:rsid w:val="00F60A51"/>
    <w:rsid w:val="00F64280"/>
    <w:rsid w:val="00F6634D"/>
    <w:rsid w:val="00F66544"/>
    <w:rsid w:val="00F673F6"/>
    <w:rsid w:val="00F73888"/>
    <w:rsid w:val="00F74326"/>
    <w:rsid w:val="00F76675"/>
    <w:rsid w:val="00F84AC5"/>
    <w:rsid w:val="00F86B68"/>
    <w:rsid w:val="00F86B75"/>
    <w:rsid w:val="00F91B79"/>
    <w:rsid w:val="00F91FDC"/>
    <w:rsid w:val="00F942F4"/>
    <w:rsid w:val="00F9705D"/>
    <w:rsid w:val="00F97DCD"/>
    <w:rsid w:val="00FA14A7"/>
    <w:rsid w:val="00FA16BC"/>
    <w:rsid w:val="00FA1D5E"/>
    <w:rsid w:val="00FA2954"/>
    <w:rsid w:val="00FA6982"/>
    <w:rsid w:val="00FA69B3"/>
    <w:rsid w:val="00FA6F56"/>
    <w:rsid w:val="00FB2ECD"/>
    <w:rsid w:val="00FB74CB"/>
    <w:rsid w:val="00FC09E6"/>
    <w:rsid w:val="00FC6E8B"/>
    <w:rsid w:val="00FC782B"/>
    <w:rsid w:val="00FD2367"/>
    <w:rsid w:val="00FD37D8"/>
    <w:rsid w:val="00FD3A5A"/>
    <w:rsid w:val="00FD4CBB"/>
    <w:rsid w:val="00FD60FE"/>
    <w:rsid w:val="00FD79E4"/>
    <w:rsid w:val="00FE051C"/>
    <w:rsid w:val="00FE058A"/>
    <w:rsid w:val="00FF01DA"/>
    <w:rsid w:val="00FF1AC0"/>
    <w:rsid w:val="00FF1AE8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2761FAB"/>
  <w15:docId w15:val="{00115191-681B-4E17-AEC0-42931956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1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7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92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92E"/>
    <w:rPr>
      <w:kern w:val="2"/>
      <w:sz w:val="21"/>
      <w:szCs w:val="22"/>
    </w:rPr>
  </w:style>
  <w:style w:type="character" w:styleId="a8">
    <w:name w:val="Hyperlink"/>
    <w:uiPriority w:val="99"/>
    <w:unhideWhenUsed/>
    <w:rsid w:val="00BE00D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68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168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8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25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08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1152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87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4144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8D7E-A953-4195-9CE7-F0102326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8031789</dc:creator>
  <cp:keywords/>
  <dc:description/>
  <cp:lastModifiedBy>かねこ　ゆうすけ</cp:lastModifiedBy>
  <cp:revision>14</cp:revision>
  <cp:lastPrinted>2024-12-23T04:40:00Z</cp:lastPrinted>
  <dcterms:created xsi:type="dcterms:W3CDTF">2021-02-22T00:21:00Z</dcterms:created>
  <dcterms:modified xsi:type="dcterms:W3CDTF">2026-02-09T07:16:00Z</dcterms:modified>
</cp:coreProperties>
</file>